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5F304F" w14:paraId="6BBF2CA8" w14:textId="77777777" w:rsidTr="00B42C44">
        <w:trPr>
          <w:trHeight w:val="369"/>
        </w:trPr>
        <w:tc>
          <w:tcPr>
            <w:tcW w:w="2155" w:type="dxa"/>
            <w:shd w:val="clear" w:color="auto" w:fill="auto"/>
          </w:tcPr>
          <w:p w14:paraId="233DF840" w14:textId="351F1CE8" w:rsidR="005F304F" w:rsidRPr="005F304F" w:rsidRDefault="005F304F" w:rsidP="005F304F">
            <w:pPr>
              <w:spacing w:line="180" w:lineRule="exact"/>
              <w:rPr>
                <w:rFonts w:asciiTheme="majorHAnsi" w:hAnsiTheme="majorHAnsi" w:cstheme="majorHAnsi"/>
                <w:sz w:val="13"/>
                <w:szCs w:val="13"/>
                <w:lang w:val="en-US" w:eastAsia="zh-CN"/>
              </w:rPr>
            </w:pPr>
            <w:r w:rsidRPr="00012C2B">
              <w:rPr>
                <w:rFonts w:asciiTheme="majorHAnsi" w:hAnsiTheme="majorHAnsi" w:cstheme="majorHAnsi"/>
                <w:sz w:val="13"/>
                <w:szCs w:val="13"/>
                <w:lang w:val="en-US" w:eastAsia="zh-CN"/>
              </w:rPr>
              <w:t>2020</w:t>
            </w:r>
            <w:r w:rsidRPr="00012C2B">
              <w:rPr>
                <w:rFonts w:asciiTheme="majorHAnsi" w:hAnsiTheme="majorHAnsi" w:cstheme="majorHAnsi"/>
                <w:sz w:val="13"/>
                <w:szCs w:val="13"/>
                <w:lang w:val="en-US" w:eastAsia="zh-CN"/>
              </w:rPr>
              <w:t>年</w:t>
            </w:r>
            <w:r w:rsidR="00E73C9F" w:rsidRPr="00012C2B">
              <w:rPr>
                <w:rFonts w:asciiTheme="majorHAnsi" w:hAnsiTheme="majorHAnsi" w:cstheme="majorHAnsi"/>
                <w:sz w:val="13"/>
                <w:szCs w:val="13"/>
                <w:lang w:val="en-US" w:eastAsia="zh-CN"/>
              </w:rPr>
              <w:t>10</w:t>
            </w:r>
            <w:r w:rsidRPr="00012C2B">
              <w:rPr>
                <w:rFonts w:asciiTheme="majorHAnsi" w:hAnsiTheme="majorHAnsi" w:cstheme="majorHAnsi"/>
                <w:sz w:val="13"/>
                <w:szCs w:val="13"/>
                <w:lang w:val="en-US" w:eastAsia="zh-CN"/>
              </w:rPr>
              <w:t>月</w:t>
            </w:r>
            <w:r w:rsidR="00012C2B" w:rsidRPr="00012C2B">
              <w:rPr>
                <w:rFonts w:asciiTheme="majorHAnsi" w:hAnsiTheme="majorHAnsi" w:cstheme="majorHAnsi"/>
                <w:sz w:val="13"/>
                <w:szCs w:val="13"/>
                <w:lang w:val="en-US" w:eastAsia="zh-CN"/>
              </w:rPr>
              <w:t>2</w:t>
            </w:r>
            <w:r w:rsidR="005C2131">
              <w:rPr>
                <w:rFonts w:asciiTheme="majorHAnsi" w:hAnsiTheme="majorHAnsi" w:cstheme="majorHAnsi"/>
                <w:sz w:val="13"/>
                <w:szCs w:val="13"/>
                <w:lang w:val="en-US" w:eastAsia="zh-CN"/>
              </w:rPr>
              <w:t>7</w:t>
            </w:r>
            <w:r w:rsidRPr="00012C2B">
              <w:rPr>
                <w:rFonts w:asciiTheme="majorHAnsi" w:hAnsiTheme="majorHAnsi" w:cstheme="majorHAnsi"/>
                <w:sz w:val="13"/>
                <w:szCs w:val="13"/>
                <w:lang w:val="en-US" w:eastAsia="zh-CN"/>
              </w:rPr>
              <w:t>日</w:t>
            </w:r>
          </w:p>
          <w:p w14:paraId="51B36F3C" w14:textId="0BF3CE4C" w:rsidR="0030679A" w:rsidRPr="005F304F" w:rsidRDefault="0030679A" w:rsidP="00B42C44">
            <w:pPr>
              <w:spacing w:line="180" w:lineRule="exact"/>
              <w:rPr>
                <w:rFonts w:asciiTheme="majorHAnsi" w:hAnsiTheme="majorHAnsi" w:cstheme="majorHAnsi"/>
                <w:sz w:val="13"/>
                <w:szCs w:val="13"/>
              </w:rPr>
            </w:pPr>
          </w:p>
        </w:tc>
      </w:tr>
      <w:tr w:rsidR="005C2667" w:rsidRPr="005F304F" w14:paraId="438827FA" w14:textId="77777777" w:rsidTr="003D74B6">
        <w:trPr>
          <w:trHeight w:val="5150"/>
        </w:trPr>
        <w:tc>
          <w:tcPr>
            <w:tcW w:w="2155" w:type="dxa"/>
            <w:shd w:val="clear" w:color="auto" w:fill="auto"/>
          </w:tcPr>
          <w:p w14:paraId="6BA0BE20" w14:textId="69A239BE" w:rsidR="00FE1A73" w:rsidRPr="005F304F" w:rsidRDefault="005F304F" w:rsidP="00FE1A73">
            <w:pPr>
              <w:pStyle w:val="Marginalie"/>
              <w:framePr w:w="0" w:hSpace="0" w:wrap="auto" w:vAnchor="margin" w:hAnchor="text" w:xAlign="left" w:yAlign="inline"/>
              <w:rPr>
                <w:rFonts w:asciiTheme="majorHAnsi" w:hAnsiTheme="majorHAnsi" w:cstheme="majorHAnsi"/>
                <w:b/>
                <w:bCs/>
                <w:lang w:val="en-US" w:eastAsia="zh-CN"/>
              </w:rPr>
            </w:pPr>
            <w:r w:rsidRPr="005F304F">
              <w:rPr>
                <w:rFonts w:asciiTheme="majorHAnsi" w:hAnsiTheme="majorHAnsi" w:cstheme="majorHAnsi"/>
                <w:b/>
                <w:bCs/>
                <w:lang w:val="en-US" w:eastAsia="zh-CN"/>
              </w:rPr>
              <w:t>刘静</w:t>
            </w:r>
          </w:p>
          <w:p w14:paraId="6E98267F" w14:textId="1E5417AC" w:rsidR="005F304F" w:rsidRPr="005F304F" w:rsidRDefault="005F304F" w:rsidP="005F304F">
            <w:pPr>
              <w:pStyle w:val="Marginalie"/>
              <w:framePr w:w="0" w:hSpace="0" w:wrap="auto" w:vAnchor="margin" w:hAnchor="text" w:xAlign="left" w:yAlign="inline"/>
              <w:spacing w:line="240" w:lineRule="auto"/>
              <w:rPr>
                <w:rFonts w:asciiTheme="majorHAnsi" w:hAnsiTheme="majorHAnsi" w:cstheme="majorHAnsi"/>
                <w:szCs w:val="13"/>
                <w:lang w:eastAsia="zh-CN"/>
              </w:rPr>
            </w:pPr>
            <w:r w:rsidRPr="005F304F">
              <w:rPr>
                <w:rFonts w:asciiTheme="majorHAnsi" w:hAnsiTheme="majorHAnsi" w:cstheme="majorHAnsi"/>
                <w:szCs w:val="13"/>
                <w:lang w:eastAsia="zh-CN"/>
              </w:rPr>
              <w:t>传播与数字化经理</w:t>
            </w:r>
          </w:p>
          <w:p w14:paraId="6BBBB532" w14:textId="77777777" w:rsidR="005F304F" w:rsidRDefault="005F304F" w:rsidP="005F304F">
            <w:pPr>
              <w:spacing w:before="2" w:line="240" w:lineRule="auto"/>
              <w:rPr>
                <w:rFonts w:asciiTheme="majorHAnsi" w:hAnsiTheme="majorHAnsi" w:cstheme="majorHAnsi"/>
                <w:sz w:val="13"/>
                <w:szCs w:val="13"/>
                <w:lang w:eastAsia="zh-CN"/>
              </w:rPr>
            </w:pPr>
          </w:p>
          <w:p w14:paraId="6A07B2B8" w14:textId="57802FEE" w:rsidR="005F304F" w:rsidRDefault="005F304F" w:rsidP="005F304F">
            <w:pPr>
              <w:spacing w:before="2" w:line="240" w:lineRule="auto"/>
              <w:rPr>
                <w:rFonts w:asciiTheme="majorHAnsi" w:hAnsiTheme="majorHAnsi" w:cstheme="majorHAnsi"/>
                <w:sz w:val="13"/>
                <w:szCs w:val="13"/>
                <w:lang w:eastAsia="zh-CN"/>
              </w:rPr>
            </w:pPr>
            <w:r>
              <w:rPr>
                <w:rFonts w:asciiTheme="majorHAnsi" w:hAnsiTheme="majorHAnsi" w:cstheme="majorHAnsi" w:hint="eastAsia"/>
                <w:sz w:val="13"/>
                <w:szCs w:val="13"/>
                <w:lang w:eastAsia="zh-CN"/>
              </w:rPr>
              <w:t>上海市春东路</w:t>
            </w:r>
            <w:r>
              <w:rPr>
                <w:rFonts w:asciiTheme="majorHAnsi" w:hAnsiTheme="majorHAnsi" w:cstheme="majorHAnsi" w:hint="eastAsia"/>
                <w:sz w:val="13"/>
                <w:szCs w:val="13"/>
                <w:lang w:eastAsia="zh-CN"/>
              </w:rPr>
              <w:t>55</w:t>
            </w:r>
            <w:r>
              <w:rPr>
                <w:rFonts w:asciiTheme="majorHAnsi" w:hAnsiTheme="majorHAnsi" w:cstheme="majorHAnsi" w:hint="eastAsia"/>
                <w:sz w:val="13"/>
                <w:szCs w:val="13"/>
                <w:lang w:eastAsia="zh-CN"/>
              </w:rPr>
              <w:t>号</w:t>
            </w:r>
          </w:p>
          <w:p w14:paraId="02B5FE79" w14:textId="1B23230C" w:rsidR="005F304F" w:rsidRDefault="005F304F" w:rsidP="005F304F">
            <w:pPr>
              <w:spacing w:before="2" w:line="240" w:lineRule="auto"/>
              <w:rPr>
                <w:rFonts w:asciiTheme="majorHAnsi" w:hAnsiTheme="majorHAnsi" w:cstheme="majorHAnsi"/>
                <w:sz w:val="13"/>
                <w:szCs w:val="13"/>
                <w:lang w:eastAsia="zh-CN"/>
              </w:rPr>
            </w:pPr>
            <w:r>
              <w:rPr>
                <w:rFonts w:asciiTheme="majorHAnsi" w:hAnsiTheme="majorHAnsi" w:cstheme="majorHAnsi" w:hint="eastAsia"/>
                <w:sz w:val="13"/>
                <w:szCs w:val="13"/>
                <w:lang w:eastAsia="zh-CN"/>
              </w:rPr>
              <w:t>201108</w:t>
            </w:r>
          </w:p>
          <w:p w14:paraId="2E043BC8" w14:textId="77777777" w:rsidR="005F304F" w:rsidRDefault="005F304F" w:rsidP="005F304F">
            <w:pPr>
              <w:spacing w:before="2" w:line="240" w:lineRule="auto"/>
              <w:rPr>
                <w:rFonts w:asciiTheme="majorHAnsi" w:hAnsiTheme="majorHAnsi" w:cstheme="majorHAnsi"/>
                <w:sz w:val="13"/>
                <w:szCs w:val="13"/>
                <w:lang w:eastAsia="zh-CN"/>
              </w:rPr>
            </w:pPr>
          </w:p>
          <w:p w14:paraId="19817682" w14:textId="3FCEFC68" w:rsidR="005F304F" w:rsidRPr="005F304F" w:rsidRDefault="005F304F" w:rsidP="005F304F">
            <w:pPr>
              <w:spacing w:before="2" w:line="240" w:lineRule="auto"/>
              <w:rPr>
                <w:rFonts w:asciiTheme="majorHAnsi" w:hAnsiTheme="majorHAnsi" w:cstheme="majorHAnsi"/>
                <w:sz w:val="13"/>
                <w:szCs w:val="13"/>
                <w:lang w:eastAsia="zh-CN"/>
              </w:rPr>
            </w:pPr>
            <w:r w:rsidRPr="005F304F">
              <w:rPr>
                <w:rFonts w:asciiTheme="majorHAnsi" w:hAnsiTheme="majorHAnsi" w:cstheme="majorHAnsi"/>
                <w:sz w:val="13"/>
                <w:szCs w:val="13"/>
                <w:lang w:eastAsia="zh-CN"/>
              </w:rPr>
              <w:t>电话</w:t>
            </w:r>
            <w:r w:rsidRPr="005F304F">
              <w:rPr>
                <w:rFonts w:asciiTheme="majorHAnsi" w:hAnsiTheme="majorHAnsi" w:cstheme="majorHAnsi"/>
                <w:sz w:val="13"/>
                <w:szCs w:val="13"/>
                <w:lang w:eastAsia="zh-CN"/>
              </w:rPr>
              <w:t xml:space="preserve"> +86 21 6119</w:t>
            </w:r>
            <w:r w:rsidRPr="005F304F">
              <w:rPr>
                <w:rFonts w:asciiTheme="majorHAnsi" w:hAnsiTheme="majorHAnsi" w:cstheme="majorHAnsi"/>
                <w:spacing w:val="31"/>
                <w:sz w:val="13"/>
                <w:szCs w:val="13"/>
                <w:lang w:eastAsia="zh-CN"/>
              </w:rPr>
              <w:t xml:space="preserve"> </w:t>
            </w:r>
            <w:r w:rsidRPr="005F304F">
              <w:rPr>
                <w:rFonts w:asciiTheme="majorHAnsi" w:hAnsiTheme="majorHAnsi" w:cstheme="majorHAnsi"/>
                <w:sz w:val="13"/>
                <w:szCs w:val="13"/>
                <w:lang w:eastAsia="zh-CN"/>
              </w:rPr>
              <w:t>1503</w:t>
            </w:r>
          </w:p>
          <w:p w14:paraId="16AC24D5" w14:textId="77777777" w:rsidR="005F304F" w:rsidRPr="005F304F" w:rsidRDefault="00F9085F" w:rsidP="005F304F">
            <w:pPr>
              <w:pStyle w:val="Marginalie"/>
              <w:framePr w:w="0" w:hSpace="0" w:wrap="auto" w:vAnchor="margin" w:hAnchor="text" w:xAlign="left" w:yAlign="inline"/>
              <w:spacing w:line="240" w:lineRule="auto"/>
              <w:rPr>
                <w:rFonts w:asciiTheme="majorHAnsi" w:hAnsiTheme="majorHAnsi" w:cstheme="majorHAnsi"/>
                <w:b/>
                <w:bCs/>
                <w:szCs w:val="13"/>
                <w:lang w:val="en-US" w:eastAsia="zh-CN"/>
              </w:rPr>
            </w:pPr>
            <w:hyperlink r:id="rId11" w:history="1">
              <w:r w:rsidR="005F304F" w:rsidRPr="005F304F">
                <w:rPr>
                  <w:rStyle w:val="af3"/>
                  <w:rFonts w:asciiTheme="majorHAnsi" w:hAnsiTheme="majorHAnsi" w:cstheme="majorHAnsi"/>
                  <w:szCs w:val="13"/>
                  <w:lang w:eastAsia="zh-CN"/>
                </w:rPr>
                <w:t>lynn.liu@roehm.com</w:t>
              </w:r>
            </w:hyperlink>
          </w:p>
          <w:p w14:paraId="4EB81F42" w14:textId="0894101B" w:rsidR="0076092F" w:rsidRPr="005F304F" w:rsidRDefault="0076092F" w:rsidP="00FE1A73">
            <w:pPr>
              <w:pStyle w:val="Marginalie"/>
              <w:framePr w:w="0" w:hSpace="0" w:wrap="auto" w:vAnchor="margin" w:hAnchor="text" w:xAlign="left" w:yAlign="inline"/>
              <w:rPr>
                <w:rFonts w:asciiTheme="majorHAnsi" w:hAnsiTheme="majorHAnsi" w:cstheme="majorHAnsi"/>
                <w:lang w:val="en-US" w:eastAsia="zh-CN"/>
              </w:rPr>
            </w:pPr>
          </w:p>
          <w:p w14:paraId="4A32DD11" w14:textId="77777777" w:rsidR="0076092F" w:rsidRPr="005F304F" w:rsidRDefault="0076092F" w:rsidP="00FE1A73">
            <w:pPr>
              <w:pStyle w:val="Marginalie"/>
              <w:framePr w:w="0" w:hSpace="0" w:wrap="auto" w:vAnchor="margin" w:hAnchor="text" w:xAlign="left" w:yAlign="inline"/>
              <w:rPr>
                <w:rFonts w:asciiTheme="majorHAnsi" w:hAnsiTheme="majorHAnsi" w:cstheme="majorHAnsi"/>
                <w:lang w:val="en-US" w:eastAsia="zh-CN"/>
              </w:rPr>
            </w:pPr>
          </w:p>
          <w:p w14:paraId="2F434A5A" w14:textId="752870B3" w:rsidR="00F60595" w:rsidRPr="005F304F" w:rsidRDefault="00F60595" w:rsidP="00FE1A73">
            <w:pPr>
              <w:pStyle w:val="Marginalie"/>
              <w:framePr w:w="0" w:hSpace="0" w:wrap="auto" w:vAnchor="margin" w:hAnchor="text" w:xAlign="left" w:yAlign="inline"/>
              <w:rPr>
                <w:rFonts w:asciiTheme="majorHAnsi" w:hAnsiTheme="majorHAnsi" w:cstheme="majorHAnsi"/>
                <w:lang w:val="en-US" w:eastAsia="zh-CN"/>
              </w:rPr>
            </w:pPr>
          </w:p>
        </w:tc>
      </w:tr>
      <w:tr w:rsidR="005368F9" w:rsidRPr="005F304F" w14:paraId="4BDB35E4" w14:textId="77777777" w:rsidTr="003D74B6">
        <w:trPr>
          <w:trHeight w:val="5150"/>
        </w:trPr>
        <w:tc>
          <w:tcPr>
            <w:tcW w:w="2155" w:type="dxa"/>
            <w:shd w:val="clear" w:color="auto" w:fill="auto"/>
          </w:tcPr>
          <w:p w14:paraId="26209AB1" w14:textId="77777777" w:rsidR="005368F9" w:rsidRPr="005F304F" w:rsidRDefault="005368F9" w:rsidP="00FE1A73">
            <w:pPr>
              <w:pStyle w:val="Marginalie"/>
              <w:framePr w:w="0" w:hSpace="0" w:wrap="auto" w:vAnchor="margin" w:hAnchor="text" w:xAlign="left" w:yAlign="inline"/>
              <w:rPr>
                <w:rFonts w:asciiTheme="majorHAnsi" w:hAnsiTheme="majorHAnsi" w:cstheme="majorHAnsi"/>
                <w:b/>
                <w:bCs/>
                <w:lang w:val="en-US" w:eastAsia="zh-CN"/>
              </w:rPr>
            </w:pPr>
          </w:p>
        </w:tc>
      </w:tr>
    </w:tbl>
    <w:p w14:paraId="1B5042B7" w14:textId="046E83EC" w:rsidR="00D96547" w:rsidRDefault="00D96547" w:rsidP="00D96547">
      <w:pPr>
        <w:spacing w:line="240" w:lineRule="auto"/>
        <w:rPr>
          <w:rFonts w:asciiTheme="majorHAnsi" w:hAnsiTheme="majorHAnsi" w:cstheme="majorHAnsi"/>
          <w:b/>
          <w:bCs/>
          <w:sz w:val="24"/>
          <w:lang w:eastAsia="zh-CN"/>
        </w:rPr>
      </w:pPr>
      <w:r>
        <w:rPr>
          <w:rFonts w:asciiTheme="majorHAnsi" w:hAnsiTheme="majorHAnsi" w:cstheme="majorHAnsi" w:hint="eastAsia"/>
          <w:b/>
          <w:bCs/>
          <w:sz w:val="24"/>
          <w:lang w:eastAsia="zh-CN"/>
        </w:rPr>
        <w:t>罗姆</w:t>
      </w:r>
      <w:r w:rsidRPr="00D96547">
        <w:rPr>
          <w:rFonts w:asciiTheme="majorHAnsi" w:hAnsiTheme="majorHAnsi" w:cstheme="majorHAnsi" w:hint="eastAsia"/>
          <w:b/>
          <w:bCs/>
          <w:sz w:val="24"/>
          <w:lang w:eastAsia="zh-CN"/>
        </w:rPr>
        <w:t>宝克力</w:t>
      </w:r>
      <w:r w:rsidRPr="00D96547">
        <w:rPr>
          <w:rFonts w:asciiTheme="majorHAnsi" w:hAnsiTheme="majorHAnsi" w:cstheme="majorHAnsi" w:hint="eastAsia"/>
          <w:b/>
          <w:bCs/>
          <w:sz w:val="24"/>
          <w:lang w:eastAsia="zh-CN"/>
        </w:rPr>
        <w:t>®</w:t>
      </w:r>
      <w:r w:rsidRPr="00D96547">
        <w:rPr>
          <w:rFonts w:asciiTheme="majorHAnsi" w:hAnsiTheme="majorHAnsi" w:cstheme="majorHAnsi" w:hint="eastAsia"/>
          <w:b/>
          <w:bCs/>
          <w:sz w:val="24"/>
          <w:lang w:eastAsia="zh-CN"/>
        </w:rPr>
        <w:t>硬化板助“空间首饰”演绎光影魔术</w:t>
      </w:r>
    </w:p>
    <w:p w14:paraId="61C89362" w14:textId="77777777" w:rsidR="00D96547" w:rsidRDefault="00D96547" w:rsidP="00D96547">
      <w:pPr>
        <w:spacing w:line="240" w:lineRule="auto"/>
        <w:rPr>
          <w:rFonts w:asciiTheme="majorHAnsi" w:hAnsiTheme="majorHAnsi" w:cstheme="majorHAnsi"/>
          <w:b/>
          <w:bCs/>
          <w:sz w:val="24"/>
          <w:lang w:eastAsia="zh-CN"/>
        </w:rPr>
      </w:pPr>
    </w:p>
    <w:p w14:paraId="38A9D320" w14:textId="717E1410" w:rsidR="00D96547" w:rsidRPr="00D96547" w:rsidRDefault="00D96547" w:rsidP="00D96547">
      <w:pPr>
        <w:pStyle w:val="affe"/>
        <w:numPr>
          <w:ilvl w:val="0"/>
          <w:numId w:val="28"/>
        </w:numPr>
        <w:spacing w:line="240" w:lineRule="auto"/>
        <w:rPr>
          <w:rFonts w:asciiTheme="majorHAnsi" w:hAnsiTheme="majorHAnsi" w:cstheme="majorHAnsi"/>
          <w:lang w:eastAsia="zh-CN"/>
        </w:rPr>
      </w:pPr>
      <w:r w:rsidRPr="00D96547">
        <w:rPr>
          <w:rFonts w:ascii="宋体" w:eastAsia="宋体" w:hAnsi="宋体" w:cs="宋体" w:hint="eastAsia"/>
          <w:lang w:eastAsia="zh-CN"/>
        </w:rPr>
        <w:t>耀世家的高超封装技术加上罗姆宝克力</w:t>
      </w:r>
      <w:r w:rsidRPr="00D96547">
        <w:rPr>
          <w:rFonts w:asciiTheme="majorHAnsi" w:hAnsiTheme="majorHAnsi" w:cstheme="majorHAnsi" w:hint="eastAsia"/>
          <w:lang w:eastAsia="zh-CN"/>
        </w:rPr>
        <w:t>®</w:t>
      </w:r>
      <w:r w:rsidRPr="00D96547">
        <w:rPr>
          <w:rFonts w:ascii="宋体" w:eastAsia="宋体" w:hAnsi="宋体" w:cs="宋体" w:hint="eastAsia"/>
          <w:lang w:eastAsia="zh-CN"/>
        </w:rPr>
        <w:t>硬化板，助力施华洛世奇水晶为家居和艺术空间增光添彩</w:t>
      </w:r>
    </w:p>
    <w:p w14:paraId="4AB9335B" w14:textId="776D3C27" w:rsidR="00D96547" w:rsidRPr="00D96547" w:rsidRDefault="00D96547" w:rsidP="00D96547">
      <w:pPr>
        <w:pStyle w:val="affe"/>
        <w:numPr>
          <w:ilvl w:val="0"/>
          <w:numId w:val="28"/>
        </w:numPr>
        <w:spacing w:line="240" w:lineRule="auto"/>
        <w:rPr>
          <w:rFonts w:asciiTheme="majorHAnsi" w:hAnsiTheme="majorHAnsi" w:cstheme="majorHAnsi"/>
          <w:lang w:eastAsia="zh-CN"/>
        </w:rPr>
      </w:pPr>
      <w:r w:rsidRPr="00D96547">
        <w:rPr>
          <w:rFonts w:asciiTheme="majorHAnsi" w:eastAsia="宋体" w:hAnsiTheme="majorHAnsi" w:cstheme="majorHAnsi" w:hint="eastAsia"/>
          <w:lang w:eastAsia="zh-CN"/>
        </w:rPr>
        <w:t>当宝克力</w:t>
      </w:r>
      <w:r w:rsidRPr="00D96547">
        <w:rPr>
          <w:rFonts w:asciiTheme="majorHAnsi" w:hAnsiTheme="majorHAnsi" w:cstheme="majorHAnsi" w:hint="eastAsia"/>
          <w:lang w:eastAsia="zh-CN"/>
        </w:rPr>
        <w:t>®</w:t>
      </w:r>
      <w:r w:rsidRPr="00D96547">
        <w:rPr>
          <w:rFonts w:ascii="宋体" w:eastAsia="宋体" w:hAnsi="宋体" w:cs="宋体" w:hint="eastAsia"/>
          <w:lang w:eastAsia="zh-CN"/>
        </w:rPr>
        <w:t>遇上耀世家：毫无存在感的</w:t>
      </w:r>
      <w:r w:rsidR="003B4300" w:rsidRPr="003B4300">
        <w:rPr>
          <w:rFonts w:ascii="Arial" w:hAnsi="Arial" w:cs="Arial" w:hint="eastAsia"/>
          <w:lang w:eastAsia="zh-CN"/>
        </w:rPr>
        <w:t>“</w:t>
      </w:r>
      <w:r w:rsidRPr="00D96547">
        <w:rPr>
          <w:rFonts w:ascii="宋体" w:eastAsia="宋体" w:hAnsi="宋体" w:cs="宋体" w:hint="eastAsia"/>
          <w:lang w:eastAsia="zh-CN"/>
        </w:rPr>
        <w:t>小透明</w:t>
      </w:r>
      <w:r w:rsidR="003B4300" w:rsidRPr="003B4300">
        <w:rPr>
          <w:rFonts w:ascii="Arial" w:hAnsi="Arial" w:cs="Arial" w:hint="eastAsia"/>
          <w:lang w:eastAsia="zh-CN"/>
        </w:rPr>
        <w:t>”</w:t>
      </w:r>
      <w:r w:rsidRPr="00D96547">
        <w:rPr>
          <w:rFonts w:ascii="宋体" w:eastAsia="宋体" w:hAnsi="宋体" w:cs="宋体" w:hint="eastAsia"/>
          <w:lang w:eastAsia="zh-CN"/>
        </w:rPr>
        <w:t>，却是艺术空间最重要的</w:t>
      </w:r>
      <w:r w:rsidR="00B071C1" w:rsidRPr="003B4300">
        <w:rPr>
          <w:rFonts w:ascii="Arial" w:hAnsi="Arial" w:cs="Arial" w:hint="eastAsia"/>
          <w:lang w:eastAsia="zh-CN"/>
        </w:rPr>
        <w:t>“</w:t>
      </w:r>
      <w:r w:rsidRPr="00D96547">
        <w:rPr>
          <w:rFonts w:ascii="宋体" w:eastAsia="宋体" w:hAnsi="宋体" w:cs="宋体" w:hint="eastAsia"/>
          <w:lang w:eastAsia="zh-CN"/>
        </w:rPr>
        <w:t>保护层</w:t>
      </w:r>
      <w:r w:rsidR="00B071C1" w:rsidRPr="003B4300">
        <w:rPr>
          <w:rFonts w:ascii="Arial" w:hAnsi="Arial" w:cs="Arial" w:hint="eastAsia"/>
          <w:lang w:eastAsia="zh-CN"/>
        </w:rPr>
        <w:t>”</w:t>
      </w:r>
    </w:p>
    <w:p w14:paraId="4B7E056E" w14:textId="77777777" w:rsidR="00E73C9F" w:rsidRPr="00FC1405" w:rsidRDefault="00E73C9F" w:rsidP="00E73C9F">
      <w:pPr>
        <w:spacing w:line="240" w:lineRule="auto"/>
        <w:rPr>
          <w:rFonts w:asciiTheme="majorHAnsi" w:hAnsiTheme="majorHAnsi" w:cstheme="majorHAnsi"/>
          <w:sz w:val="22"/>
          <w:szCs w:val="22"/>
          <w:lang w:eastAsia="zh-CN"/>
        </w:rPr>
      </w:pPr>
    </w:p>
    <w:p w14:paraId="393633B5" w14:textId="689B3050"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施华洛世奇水晶因其独特的仿水晶材质和精湛的切割工艺，以及时尚现代的设计，成为享誉全球的珠宝首饰品牌。但是，你知道，水晶也可以用于家居装饰吗？高端设计装饰品牌耀世家，引入“空间首饰</w:t>
      </w:r>
      <w:r w:rsidR="00922938" w:rsidRPr="00922938">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概念，用施华洛世奇水晶打造家具与装饰珍品，营造出璀璨的光影魔术空间。</w:t>
      </w:r>
    </w:p>
    <w:p w14:paraId="7CD3D0F2" w14:textId="77777777" w:rsidR="00A23465" w:rsidRPr="00A23465" w:rsidRDefault="00A23465" w:rsidP="00A23465">
      <w:pPr>
        <w:spacing w:line="240" w:lineRule="auto"/>
        <w:rPr>
          <w:rFonts w:asciiTheme="majorHAnsi" w:hAnsiTheme="majorHAnsi" w:cstheme="majorHAnsi"/>
          <w:sz w:val="22"/>
          <w:szCs w:val="22"/>
          <w:lang w:eastAsia="zh-CN"/>
        </w:rPr>
      </w:pPr>
    </w:p>
    <w:p w14:paraId="532FF0DB" w14:textId="77777777" w:rsidR="003F3A3E"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想象你置身于一个宽敞、明亮的客厅之中，艺术造型边桌的黑色桌面以施华洛世奇水晶镶嵌成宝莲花图案，阳光照入室内，桌面看上去泛着淡淡的弧光，低调而优雅。开启灯光，经过精心设计与切割的水晶开始绽放富有动感的七彩光影，而且从不同角度看上去，宝莲花还能呈现不同的颜色。</w:t>
      </w:r>
    </w:p>
    <w:p w14:paraId="0767240A" w14:textId="77777777" w:rsidR="003F3A3E" w:rsidRDefault="003F3A3E" w:rsidP="00A23465">
      <w:pPr>
        <w:spacing w:line="240" w:lineRule="auto"/>
        <w:rPr>
          <w:rFonts w:asciiTheme="majorHAnsi" w:hAnsiTheme="majorHAnsi" w:cstheme="majorHAnsi"/>
          <w:sz w:val="22"/>
          <w:szCs w:val="22"/>
          <w:lang w:eastAsia="zh-CN"/>
        </w:rPr>
      </w:pPr>
    </w:p>
    <w:p w14:paraId="6F6A682A" w14:textId="36838827"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再设想，墙壁上挂着一</w:t>
      </w:r>
      <w:r w:rsidR="00763AC0" w:rsidRPr="00763AC0">
        <w:rPr>
          <w:rFonts w:asciiTheme="majorHAnsi" w:hAnsiTheme="majorHAnsi" w:cstheme="majorHAnsi" w:hint="eastAsia"/>
          <w:sz w:val="22"/>
          <w:szCs w:val="22"/>
          <w:lang w:eastAsia="zh-CN"/>
        </w:rPr>
        <w:t>幅</w:t>
      </w:r>
      <w:r w:rsidRPr="00A23465">
        <w:rPr>
          <w:rFonts w:asciiTheme="majorHAnsi" w:hAnsiTheme="majorHAnsi" w:cstheme="majorHAnsi" w:hint="eastAsia"/>
          <w:sz w:val="22"/>
          <w:szCs w:val="22"/>
          <w:lang w:eastAsia="zh-CN"/>
        </w:rPr>
        <w:t>施华洛世奇水晶镶嵌的艺术装饰画，画上的鲸鱼在光照下，呈现动态的影像，仿佛具有了灵魂。这就是耀世家为高端设计家居打造的“空间首饰”，大幅面施华洛世奇水晶镶嵌形成的视觉表现力可不是小型首饰所能比拟的。但是在惊叹的同时，你可能会担心，珍贵的水晶颗粒是否会染上尘埃，或者使用中不小心的刮蹭是否会令其磨损或脱落。</w:t>
      </w:r>
    </w:p>
    <w:p w14:paraId="5E9CD844" w14:textId="77777777" w:rsidR="00A23465" w:rsidRPr="00A23465" w:rsidRDefault="00A23465" w:rsidP="00A23465">
      <w:pPr>
        <w:spacing w:line="240" w:lineRule="auto"/>
        <w:rPr>
          <w:rFonts w:asciiTheme="majorHAnsi" w:hAnsiTheme="majorHAnsi" w:cstheme="majorHAnsi"/>
          <w:sz w:val="22"/>
          <w:szCs w:val="22"/>
          <w:lang w:eastAsia="zh-CN"/>
        </w:rPr>
      </w:pPr>
    </w:p>
    <w:p w14:paraId="602B030D" w14:textId="4221895C"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针对大幅面施华洛世奇水晶镶嵌应用的难点，耀世家开发了一种独特的工艺：将水晶封装在高度透明的宝克力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有机玻璃之中，既保持了水晶的璀璨光辉，又阻隔了环境对它的影响。这种工艺突破了水晶在室内设计中的应用限制，令设计师无需考虑成品使用中的维护问题，可以充分释放创造灵感和想象力。</w:t>
      </w:r>
    </w:p>
    <w:p w14:paraId="1B9F7467" w14:textId="77777777" w:rsidR="00A23465" w:rsidRPr="00A23465" w:rsidRDefault="00A23465" w:rsidP="00A23465">
      <w:pPr>
        <w:spacing w:line="240" w:lineRule="auto"/>
        <w:rPr>
          <w:rFonts w:asciiTheme="majorHAnsi" w:hAnsiTheme="majorHAnsi" w:cstheme="majorHAnsi"/>
          <w:sz w:val="22"/>
          <w:szCs w:val="22"/>
          <w:lang w:eastAsia="zh-CN"/>
        </w:rPr>
      </w:pPr>
    </w:p>
    <w:p w14:paraId="6D20E3DC" w14:textId="1C42FA51"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在多种装裱和封装材料中，耀世家独独选择了德国罗姆集团旗下的明星产品——宝克力</w:t>
      </w:r>
      <w:r w:rsidRPr="00A23465">
        <w:rPr>
          <w:rFonts w:asciiTheme="majorHAnsi" w:hAnsiTheme="majorHAnsi" w:cstheme="majorHAnsi" w:hint="eastAsia"/>
          <w:sz w:val="22"/>
          <w:szCs w:val="22"/>
          <w:lang w:eastAsia="zh-CN"/>
        </w:rPr>
        <w:t>® Optical HC</w:t>
      </w:r>
      <w:r w:rsidRPr="00A23465">
        <w:rPr>
          <w:rFonts w:asciiTheme="majorHAnsi" w:hAnsiTheme="majorHAnsi" w:cstheme="majorHAnsi" w:hint="eastAsia"/>
          <w:sz w:val="22"/>
          <w:szCs w:val="22"/>
          <w:lang w:eastAsia="zh-CN"/>
        </w:rPr>
        <w:t>。这款经久不衰的有机玻璃材料富含多种特性，完全符合他们对施华洛世奇水晶封装面板的要求。经过了表面硬化处理，该材料不仅具有优异的透光性，还具备了耐磨、耐刮擦和耐化学品腐蚀的性能，且有丰富的尺寸选择以便用于不同场合。</w:t>
      </w:r>
    </w:p>
    <w:p w14:paraId="5089A36E" w14:textId="77777777" w:rsidR="00A23465" w:rsidRPr="00A23465" w:rsidRDefault="00A23465" w:rsidP="00A23465">
      <w:pPr>
        <w:spacing w:line="240" w:lineRule="auto"/>
        <w:rPr>
          <w:rFonts w:asciiTheme="majorHAnsi" w:hAnsiTheme="majorHAnsi" w:cstheme="majorHAnsi"/>
          <w:sz w:val="22"/>
          <w:szCs w:val="22"/>
          <w:lang w:eastAsia="zh-CN"/>
        </w:rPr>
      </w:pPr>
    </w:p>
    <w:p w14:paraId="21D25C78" w14:textId="621EA6E9" w:rsidR="00A23465" w:rsidRDefault="00A23465" w:rsidP="00A23465">
      <w:pPr>
        <w:spacing w:line="240" w:lineRule="auto"/>
        <w:rPr>
          <w:rFonts w:asciiTheme="majorHAnsi" w:hAnsiTheme="majorHAnsi" w:cstheme="majorHAnsi"/>
          <w:b/>
          <w:bCs/>
          <w:sz w:val="22"/>
          <w:szCs w:val="22"/>
          <w:lang w:eastAsia="zh-CN"/>
        </w:rPr>
      </w:pPr>
      <w:r w:rsidRPr="00A23465">
        <w:rPr>
          <w:rFonts w:asciiTheme="majorHAnsi" w:hAnsiTheme="majorHAnsi" w:cstheme="majorHAnsi" w:hint="eastAsia"/>
          <w:b/>
          <w:bCs/>
          <w:sz w:val="22"/>
          <w:szCs w:val="22"/>
          <w:lang w:eastAsia="zh-CN"/>
        </w:rPr>
        <w:t>透明到难以察觉</w:t>
      </w:r>
    </w:p>
    <w:p w14:paraId="4CF634F3" w14:textId="77777777" w:rsidR="00A23465" w:rsidRPr="00A23465" w:rsidRDefault="00A23465" w:rsidP="00A23465">
      <w:pPr>
        <w:spacing w:line="240" w:lineRule="auto"/>
        <w:rPr>
          <w:rFonts w:asciiTheme="majorHAnsi" w:hAnsiTheme="majorHAnsi" w:cstheme="majorHAnsi"/>
          <w:b/>
          <w:bCs/>
          <w:sz w:val="22"/>
          <w:szCs w:val="22"/>
          <w:lang w:eastAsia="zh-CN"/>
        </w:rPr>
      </w:pPr>
    </w:p>
    <w:p w14:paraId="1282A39D" w14:textId="77777777" w:rsidR="003F3A3E"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拥有高达</w:t>
      </w:r>
      <w:r w:rsidRPr="00A23465">
        <w:rPr>
          <w:rFonts w:asciiTheme="majorHAnsi" w:hAnsiTheme="majorHAnsi" w:cstheme="majorHAnsi" w:hint="eastAsia"/>
          <w:sz w:val="22"/>
          <w:szCs w:val="22"/>
          <w:lang w:eastAsia="zh-CN"/>
        </w:rPr>
        <w:t>92%</w:t>
      </w:r>
      <w:r w:rsidRPr="00A23465">
        <w:rPr>
          <w:rFonts w:asciiTheme="majorHAnsi" w:hAnsiTheme="majorHAnsi" w:cstheme="majorHAnsi" w:hint="eastAsia"/>
          <w:sz w:val="22"/>
          <w:szCs w:val="22"/>
          <w:lang w:eastAsia="zh-CN"/>
        </w:rPr>
        <w:t>的透光度，不仔细看都不知道水晶图案上方有一层有机玻璃板。施华洛世奇水晶的一大特征就是其令人屏息的夺目光彩，所以，哪怕封装板上有极其微小的黄变或者白雾，都是暴殄天物。</w:t>
      </w:r>
    </w:p>
    <w:p w14:paraId="712A509C" w14:textId="77777777" w:rsidR="003F3A3E" w:rsidRDefault="003F3A3E" w:rsidP="00A23465">
      <w:pPr>
        <w:spacing w:line="240" w:lineRule="auto"/>
        <w:rPr>
          <w:rFonts w:asciiTheme="majorHAnsi" w:hAnsiTheme="majorHAnsi" w:cstheme="majorHAnsi"/>
          <w:sz w:val="22"/>
          <w:szCs w:val="22"/>
          <w:lang w:eastAsia="zh-CN"/>
        </w:rPr>
      </w:pPr>
    </w:p>
    <w:p w14:paraId="1E3230A7" w14:textId="3A00EDAC"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采用宝克力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进行封装则完美避免了这个问题。在这层透明到令人难以察觉的宝克力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面板之下，精心设计和切割的水晶所绽放的光彩绝不会受到任何遮挡。而且宝克力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本身外观精美，无论匹配经典优雅的家居，或是时尚现代的博物馆等艺术场所，都是相得益彰。</w:t>
      </w:r>
    </w:p>
    <w:p w14:paraId="4BB8E1F0" w14:textId="77777777" w:rsidR="00A23465" w:rsidRPr="00A23465" w:rsidRDefault="00A23465" w:rsidP="00A23465">
      <w:pPr>
        <w:spacing w:line="240" w:lineRule="auto"/>
        <w:rPr>
          <w:rFonts w:asciiTheme="majorHAnsi" w:hAnsiTheme="majorHAnsi" w:cstheme="majorHAnsi"/>
          <w:sz w:val="22"/>
          <w:szCs w:val="22"/>
          <w:lang w:eastAsia="zh-CN"/>
        </w:rPr>
      </w:pPr>
    </w:p>
    <w:p w14:paraId="06812DF8" w14:textId="77777777" w:rsidR="00A23465" w:rsidRPr="00A23465" w:rsidRDefault="00A23465" w:rsidP="00A23465">
      <w:pPr>
        <w:spacing w:line="240" w:lineRule="auto"/>
        <w:rPr>
          <w:rFonts w:asciiTheme="majorHAnsi" w:hAnsiTheme="majorHAnsi" w:cstheme="majorHAnsi"/>
          <w:b/>
          <w:bCs/>
          <w:sz w:val="22"/>
          <w:szCs w:val="22"/>
          <w:lang w:eastAsia="zh-CN"/>
        </w:rPr>
      </w:pPr>
      <w:r w:rsidRPr="00A23465">
        <w:rPr>
          <w:rFonts w:asciiTheme="majorHAnsi" w:hAnsiTheme="majorHAnsi" w:cstheme="majorHAnsi" w:hint="eastAsia"/>
          <w:b/>
          <w:bCs/>
          <w:sz w:val="22"/>
          <w:szCs w:val="22"/>
          <w:lang w:eastAsia="zh-CN"/>
        </w:rPr>
        <w:t>坚固到可以经受上万次清洁</w:t>
      </w:r>
    </w:p>
    <w:p w14:paraId="116DA4A1" w14:textId="77777777" w:rsidR="003F3A3E" w:rsidRDefault="003F3A3E" w:rsidP="00A23465">
      <w:pPr>
        <w:spacing w:line="240" w:lineRule="auto"/>
        <w:rPr>
          <w:rFonts w:asciiTheme="majorHAnsi" w:hAnsiTheme="majorHAnsi" w:cstheme="majorHAnsi"/>
          <w:sz w:val="22"/>
          <w:szCs w:val="22"/>
          <w:lang w:eastAsia="zh-CN"/>
        </w:rPr>
      </w:pPr>
    </w:p>
    <w:p w14:paraId="24CD3885" w14:textId="0B31D2B8"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家具表面的保养和清洁一向是一个令人头疼的难题。如果新买的施华洛世奇镶嵌家具，表面突然出现一条划痕，这几乎是毁灭性的打击。有了宝克力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硬化板封装的饰面，就没有这个烦恼了。这款硬化板在基础款宝克力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的一面做了硬化处理，加上有机玻璃本身的特性，维护起来非常轻松：</w:t>
      </w:r>
    </w:p>
    <w:p w14:paraId="76C65AC3" w14:textId="77777777" w:rsidR="00A23465" w:rsidRPr="00A23465" w:rsidRDefault="00A23465" w:rsidP="00A23465">
      <w:pPr>
        <w:spacing w:line="240" w:lineRule="auto"/>
        <w:rPr>
          <w:rFonts w:asciiTheme="majorHAnsi" w:hAnsiTheme="majorHAnsi" w:cstheme="majorHAnsi"/>
          <w:sz w:val="22"/>
          <w:szCs w:val="22"/>
          <w:lang w:eastAsia="zh-CN"/>
        </w:rPr>
      </w:pPr>
    </w:p>
    <w:p w14:paraId="0725FF45" w14:textId="77777777" w:rsidR="00A23465" w:rsidRPr="00A23465" w:rsidRDefault="00A23465" w:rsidP="00A23465">
      <w:pPr>
        <w:pStyle w:val="affe"/>
        <w:numPr>
          <w:ilvl w:val="0"/>
          <w:numId w:val="29"/>
        </w:numPr>
        <w:spacing w:line="240" w:lineRule="auto"/>
        <w:rPr>
          <w:rFonts w:asciiTheme="majorHAnsi" w:hAnsiTheme="majorHAnsi" w:cstheme="majorHAnsi"/>
          <w:lang w:eastAsia="zh-CN"/>
        </w:rPr>
      </w:pPr>
      <w:r w:rsidRPr="00A23465">
        <w:rPr>
          <w:rFonts w:asciiTheme="majorHAnsi" w:eastAsia="宋体" w:hAnsiTheme="majorHAnsi" w:cstheme="majorHAnsi" w:hint="eastAsia"/>
          <w:lang w:eastAsia="zh-CN"/>
        </w:rPr>
        <w:t>高耐磨，不惧刮蹭，不留划痕</w:t>
      </w:r>
    </w:p>
    <w:p w14:paraId="54E134F7" w14:textId="77777777" w:rsidR="00A23465" w:rsidRPr="00A23465" w:rsidRDefault="00A23465" w:rsidP="00A23465">
      <w:pPr>
        <w:pStyle w:val="affe"/>
        <w:numPr>
          <w:ilvl w:val="0"/>
          <w:numId w:val="29"/>
        </w:numPr>
        <w:spacing w:line="240" w:lineRule="auto"/>
        <w:rPr>
          <w:rFonts w:asciiTheme="majorHAnsi" w:hAnsiTheme="majorHAnsi" w:cstheme="majorHAnsi"/>
          <w:lang w:eastAsia="zh-CN"/>
        </w:rPr>
      </w:pPr>
      <w:r w:rsidRPr="00A23465">
        <w:rPr>
          <w:rFonts w:ascii="宋体" w:eastAsia="宋体" w:hAnsi="宋体" w:cs="宋体" w:hint="eastAsia"/>
          <w:lang w:eastAsia="zh-CN"/>
        </w:rPr>
        <w:t>耐化学品腐蚀，酒精清洁也没问题</w:t>
      </w:r>
    </w:p>
    <w:p w14:paraId="08E781CD" w14:textId="21EE7A94" w:rsidR="00A23465" w:rsidRPr="00A23465" w:rsidRDefault="00A23465" w:rsidP="00A23465">
      <w:pPr>
        <w:pStyle w:val="affe"/>
        <w:numPr>
          <w:ilvl w:val="0"/>
          <w:numId w:val="29"/>
        </w:numPr>
        <w:spacing w:line="240" w:lineRule="auto"/>
        <w:rPr>
          <w:rFonts w:asciiTheme="majorHAnsi" w:hAnsiTheme="majorHAnsi" w:cstheme="majorHAnsi"/>
          <w:lang w:eastAsia="zh-CN"/>
        </w:rPr>
      </w:pPr>
      <w:r w:rsidRPr="00A23465">
        <w:rPr>
          <w:rFonts w:ascii="宋体" w:eastAsia="宋体" w:hAnsi="宋体" w:cs="宋体" w:hint="eastAsia"/>
          <w:lang w:eastAsia="zh-CN"/>
        </w:rPr>
        <w:t>比玻璃轻</w:t>
      </w:r>
      <w:r w:rsidRPr="00A23465">
        <w:rPr>
          <w:rFonts w:asciiTheme="majorHAnsi" w:hAnsiTheme="majorHAnsi" w:cstheme="majorHAnsi" w:hint="eastAsia"/>
          <w:lang w:eastAsia="zh-CN"/>
        </w:rPr>
        <w:t>50%</w:t>
      </w:r>
      <w:r w:rsidRPr="00A23465">
        <w:rPr>
          <w:rFonts w:ascii="宋体" w:eastAsia="宋体" w:hAnsi="宋体" w:cs="宋体" w:hint="eastAsia"/>
          <w:lang w:eastAsia="zh-CN"/>
        </w:rPr>
        <w:t>，强度却高达十一倍，更安全</w:t>
      </w:r>
    </w:p>
    <w:p w14:paraId="1710120B" w14:textId="77777777" w:rsidR="00A23465" w:rsidRDefault="00A23465" w:rsidP="00A23465">
      <w:pPr>
        <w:spacing w:line="240" w:lineRule="auto"/>
        <w:rPr>
          <w:rFonts w:asciiTheme="majorHAnsi" w:hAnsiTheme="majorHAnsi" w:cstheme="majorHAnsi"/>
          <w:sz w:val="22"/>
          <w:szCs w:val="22"/>
          <w:lang w:eastAsia="zh-CN"/>
        </w:rPr>
      </w:pPr>
    </w:p>
    <w:p w14:paraId="346B595C" w14:textId="5EB9C038" w:rsidR="00A23465" w:rsidRPr="00A23465" w:rsidRDefault="00A23465" w:rsidP="00A23465">
      <w:pPr>
        <w:spacing w:line="240" w:lineRule="auto"/>
        <w:rPr>
          <w:rFonts w:asciiTheme="majorHAnsi" w:hAnsiTheme="majorHAnsi" w:cstheme="majorHAnsi"/>
          <w:b/>
          <w:bCs/>
          <w:sz w:val="22"/>
          <w:szCs w:val="22"/>
          <w:lang w:eastAsia="zh-CN"/>
        </w:rPr>
      </w:pPr>
      <w:r w:rsidRPr="00A23465">
        <w:rPr>
          <w:rFonts w:asciiTheme="majorHAnsi" w:hAnsiTheme="majorHAnsi" w:cstheme="majorHAnsi" w:hint="eastAsia"/>
          <w:b/>
          <w:bCs/>
          <w:sz w:val="22"/>
          <w:szCs w:val="22"/>
          <w:lang w:eastAsia="zh-CN"/>
        </w:rPr>
        <w:t>优越的防紫外线能力，无惧阳光与灯光</w:t>
      </w:r>
    </w:p>
    <w:p w14:paraId="6C1F7FA0" w14:textId="77777777" w:rsidR="003F3A3E" w:rsidRDefault="003F3A3E" w:rsidP="00A23465">
      <w:pPr>
        <w:spacing w:line="240" w:lineRule="auto"/>
        <w:rPr>
          <w:rFonts w:asciiTheme="majorHAnsi" w:hAnsiTheme="majorHAnsi" w:cstheme="majorHAnsi"/>
          <w:sz w:val="22"/>
          <w:szCs w:val="22"/>
          <w:lang w:eastAsia="zh-CN"/>
        </w:rPr>
      </w:pPr>
    </w:p>
    <w:p w14:paraId="154FF602" w14:textId="3651686A" w:rsid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硬化板能够隔绝</w:t>
      </w:r>
      <w:r w:rsidRPr="00A23465">
        <w:rPr>
          <w:rFonts w:asciiTheme="majorHAnsi" w:hAnsiTheme="majorHAnsi" w:cstheme="majorHAnsi" w:hint="eastAsia"/>
          <w:sz w:val="22"/>
          <w:szCs w:val="22"/>
          <w:lang w:eastAsia="zh-CN"/>
        </w:rPr>
        <w:t>99.7%</w:t>
      </w:r>
      <w:r w:rsidRPr="00A23465">
        <w:rPr>
          <w:rFonts w:asciiTheme="majorHAnsi" w:hAnsiTheme="majorHAnsi" w:cstheme="majorHAnsi" w:hint="eastAsia"/>
          <w:sz w:val="22"/>
          <w:szCs w:val="22"/>
          <w:lang w:eastAsia="zh-CN"/>
        </w:rPr>
        <w:t>的紫外线，不惧怕自然光、家居光源乃至商业展场的各种强光照射。宝克力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不仅保证自身</w:t>
      </w:r>
      <w:r w:rsidRPr="00A23465">
        <w:rPr>
          <w:rFonts w:asciiTheme="majorHAnsi" w:hAnsiTheme="majorHAnsi" w:cstheme="majorHAnsi" w:hint="eastAsia"/>
          <w:sz w:val="22"/>
          <w:szCs w:val="22"/>
          <w:lang w:eastAsia="zh-CN"/>
        </w:rPr>
        <w:t>30</w:t>
      </w:r>
      <w:r w:rsidRPr="00A23465">
        <w:rPr>
          <w:rFonts w:asciiTheme="majorHAnsi" w:hAnsiTheme="majorHAnsi" w:cstheme="majorHAnsi" w:hint="eastAsia"/>
          <w:sz w:val="22"/>
          <w:szCs w:val="22"/>
          <w:lang w:eastAsia="zh-CN"/>
        </w:rPr>
        <w:t>年不变黄，还能保护施华洛世奇水晶或者其他艺术品，不受紫外线影响，是打造高端设计家居、艺术和商业空间的理想之选。</w:t>
      </w:r>
    </w:p>
    <w:p w14:paraId="77006FCD" w14:textId="77777777" w:rsidR="00A23465" w:rsidRPr="00A23465" w:rsidRDefault="00A23465" w:rsidP="00A23465">
      <w:pPr>
        <w:spacing w:line="240" w:lineRule="auto"/>
        <w:rPr>
          <w:rFonts w:asciiTheme="majorHAnsi" w:hAnsiTheme="majorHAnsi" w:cstheme="majorHAnsi"/>
          <w:sz w:val="22"/>
          <w:szCs w:val="22"/>
          <w:lang w:eastAsia="zh-CN"/>
        </w:rPr>
      </w:pPr>
    </w:p>
    <w:p w14:paraId="379D5BEB" w14:textId="77777777" w:rsidR="00A23465" w:rsidRPr="00A23465" w:rsidRDefault="00A23465" w:rsidP="00A23465">
      <w:pPr>
        <w:spacing w:line="240" w:lineRule="auto"/>
        <w:rPr>
          <w:rFonts w:asciiTheme="majorHAnsi" w:hAnsiTheme="majorHAnsi" w:cstheme="majorHAnsi"/>
          <w:sz w:val="22"/>
          <w:szCs w:val="22"/>
          <w:lang w:eastAsia="zh-CN"/>
        </w:rPr>
      </w:pPr>
      <w:r w:rsidRPr="00A23465">
        <w:rPr>
          <w:rFonts w:asciiTheme="majorHAnsi" w:hAnsiTheme="majorHAnsi" w:cstheme="majorHAnsi" w:hint="eastAsia"/>
          <w:sz w:val="22"/>
          <w:szCs w:val="22"/>
          <w:lang w:eastAsia="zh-CN"/>
        </w:rPr>
        <w:t>与罗姆合作多年的耀世家艺术总监</w:t>
      </w:r>
      <w:r w:rsidRPr="00A23465">
        <w:rPr>
          <w:rFonts w:asciiTheme="majorHAnsi" w:hAnsiTheme="majorHAnsi" w:cstheme="majorHAnsi" w:hint="eastAsia"/>
          <w:sz w:val="22"/>
          <w:szCs w:val="22"/>
          <w:lang w:eastAsia="zh-CN"/>
        </w:rPr>
        <w:t>Kelvin Ren</w:t>
      </w:r>
      <w:r w:rsidRPr="00A23465">
        <w:rPr>
          <w:rFonts w:asciiTheme="majorHAnsi" w:hAnsiTheme="majorHAnsi" w:cstheme="majorHAnsi" w:hint="eastAsia"/>
          <w:sz w:val="22"/>
          <w:szCs w:val="22"/>
          <w:lang w:eastAsia="zh-CN"/>
        </w:rPr>
        <w:t>说道：“</w:t>
      </w:r>
      <w:r w:rsidRPr="00A23465">
        <w:rPr>
          <w:rFonts w:asciiTheme="majorHAnsi" w:hAnsiTheme="majorHAnsi" w:cstheme="majorHAnsi" w:hint="eastAsia"/>
          <w:sz w:val="22"/>
          <w:szCs w:val="22"/>
          <w:lang w:eastAsia="zh-CN"/>
        </w:rPr>
        <w:t>Living artfully</w:t>
      </w:r>
      <w:r w:rsidRPr="00A23465">
        <w:rPr>
          <w:rFonts w:asciiTheme="majorHAnsi" w:hAnsiTheme="majorHAnsi" w:cstheme="majorHAnsi" w:hint="eastAsia"/>
          <w:sz w:val="22"/>
          <w:szCs w:val="22"/>
          <w:lang w:eastAsia="zh-CN"/>
        </w:rPr>
        <w:t>，是耀世家追求的目标。我们以艺术的手法，采用宝克力</w:t>
      </w:r>
      <w:r w:rsidRPr="00A23465">
        <w:rPr>
          <w:rFonts w:asciiTheme="majorHAnsi" w:hAnsiTheme="majorHAnsi" w:cstheme="majorHAnsi" w:hint="eastAsia"/>
          <w:sz w:val="22"/>
          <w:szCs w:val="22"/>
          <w:lang w:eastAsia="zh-CN"/>
        </w:rPr>
        <w:t>®</w:t>
      </w:r>
      <w:r w:rsidRPr="00A23465">
        <w:rPr>
          <w:rFonts w:asciiTheme="majorHAnsi" w:hAnsiTheme="majorHAnsi" w:cstheme="majorHAnsi" w:hint="eastAsia"/>
          <w:sz w:val="22"/>
          <w:szCs w:val="22"/>
          <w:lang w:eastAsia="zh-CN"/>
        </w:rPr>
        <w:t>这一久经验证的材料，通过专利的封装技术，毫无保留地呈现施华洛世奇水晶之美，为消费者打造璀璨、艺术的生活空间。”</w:t>
      </w:r>
    </w:p>
    <w:p w14:paraId="7BD23814" w14:textId="58520470" w:rsidR="00E73C9F" w:rsidRDefault="00E73C9F" w:rsidP="00E73C9F">
      <w:pPr>
        <w:spacing w:line="240" w:lineRule="auto"/>
        <w:rPr>
          <w:rFonts w:asciiTheme="majorHAnsi" w:hAnsiTheme="majorHAnsi" w:cstheme="majorHAnsi"/>
          <w:sz w:val="24"/>
          <w:lang w:eastAsia="zh-CN"/>
        </w:rPr>
      </w:pPr>
    </w:p>
    <w:p w14:paraId="5D811A7F" w14:textId="18170A8E" w:rsidR="003B4300" w:rsidRDefault="000E4C07" w:rsidP="00E73C9F">
      <w:pPr>
        <w:spacing w:line="240" w:lineRule="auto"/>
        <w:rPr>
          <w:rFonts w:asciiTheme="majorHAnsi" w:hAnsiTheme="majorHAnsi" w:cstheme="majorHAnsi"/>
          <w:sz w:val="24"/>
          <w:lang w:eastAsia="zh-CN"/>
        </w:rPr>
      </w:pPr>
      <w:r>
        <w:rPr>
          <w:rFonts w:asciiTheme="majorHAnsi" w:hAnsiTheme="majorHAnsi" w:cstheme="majorHAnsi" w:hint="eastAsia"/>
          <w:sz w:val="24"/>
          <w:lang w:eastAsia="zh-CN"/>
        </w:rPr>
        <w:drawing>
          <wp:inline distT="0" distB="0" distL="0" distR="0" wp14:anchorId="3BF20110" wp14:editId="19AA12AC">
            <wp:extent cx="4638675" cy="3092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8675" cy="3092450"/>
                    </a:xfrm>
                    <a:prstGeom prst="rect">
                      <a:avLst/>
                    </a:prstGeom>
                    <a:noFill/>
                    <a:ln>
                      <a:noFill/>
                    </a:ln>
                  </pic:spPr>
                </pic:pic>
              </a:graphicData>
            </a:graphic>
          </wp:inline>
        </w:drawing>
      </w:r>
    </w:p>
    <w:p w14:paraId="384CF063" w14:textId="77777777" w:rsidR="000E4C07" w:rsidRDefault="000E4C07" w:rsidP="00E73C9F">
      <w:pPr>
        <w:spacing w:line="240" w:lineRule="auto"/>
        <w:rPr>
          <w:rFonts w:asciiTheme="majorHAnsi" w:hAnsiTheme="majorHAnsi" w:cstheme="majorHAnsi"/>
          <w:sz w:val="16"/>
          <w:szCs w:val="16"/>
          <w:lang w:val="en-US" w:eastAsia="zh-CN"/>
        </w:rPr>
      </w:pPr>
    </w:p>
    <w:p w14:paraId="1EAAB798" w14:textId="0C52C18F" w:rsidR="000E4C07" w:rsidRDefault="000E4C07" w:rsidP="00E73C9F">
      <w:pPr>
        <w:spacing w:line="240" w:lineRule="auto"/>
        <w:rPr>
          <w:rFonts w:asciiTheme="majorHAnsi" w:hAnsiTheme="majorHAnsi" w:cstheme="majorHAnsi"/>
          <w:sz w:val="16"/>
          <w:szCs w:val="16"/>
          <w:lang w:val="en-US" w:eastAsia="zh-CN"/>
        </w:rPr>
      </w:pPr>
      <w:r w:rsidRPr="000E4C07">
        <w:rPr>
          <w:rFonts w:asciiTheme="majorHAnsi" w:hAnsiTheme="majorHAnsi" w:cstheme="majorHAnsi" w:hint="eastAsia"/>
          <w:sz w:val="16"/>
          <w:szCs w:val="16"/>
          <w:lang w:val="en-US" w:eastAsia="zh-CN"/>
        </w:rPr>
        <w:t>罗姆宝克力</w:t>
      </w:r>
      <w:r w:rsidRPr="000E4C07">
        <w:rPr>
          <w:rFonts w:asciiTheme="majorHAnsi" w:hAnsiTheme="majorHAnsi" w:cstheme="majorHAnsi" w:hint="eastAsia"/>
          <w:sz w:val="16"/>
          <w:szCs w:val="16"/>
          <w:lang w:val="en-US" w:eastAsia="zh-CN"/>
        </w:rPr>
        <w:t>®</w:t>
      </w:r>
      <w:r w:rsidRPr="000E4C07">
        <w:rPr>
          <w:rFonts w:asciiTheme="majorHAnsi" w:hAnsiTheme="majorHAnsi" w:cstheme="majorHAnsi" w:hint="eastAsia"/>
          <w:sz w:val="16"/>
          <w:szCs w:val="16"/>
          <w:lang w:val="en-US" w:eastAsia="zh-CN"/>
        </w:rPr>
        <w:t>硬化板</w:t>
      </w:r>
      <w:r w:rsidR="00CD23F0" w:rsidRPr="000E4C07">
        <w:rPr>
          <w:rFonts w:asciiTheme="majorHAnsi" w:hAnsiTheme="majorHAnsi" w:cstheme="majorHAnsi" w:hint="eastAsia"/>
          <w:sz w:val="16"/>
          <w:szCs w:val="16"/>
          <w:lang w:val="en-US" w:eastAsia="zh-CN"/>
        </w:rPr>
        <w:t>加上耀世家的高超封装技术</w:t>
      </w:r>
      <w:r w:rsidRPr="000E4C07">
        <w:rPr>
          <w:rFonts w:asciiTheme="majorHAnsi" w:hAnsiTheme="majorHAnsi" w:cstheme="majorHAnsi" w:hint="eastAsia"/>
          <w:sz w:val="16"/>
          <w:szCs w:val="16"/>
          <w:lang w:val="en-US" w:eastAsia="zh-CN"/>
        </w:rPr>
        <w:t>，</w:t>
      </w:r>
      <w:r w:rsidR="00CD23F0">
        <w:rPr>
          <w:rFonts w:asciiTheme="majorHAnsi" w:hAnsiTheme="majorHAnsi" w:cstheme="majorHAnsi" w:hint="eastAsia"/>
          <w:sz w:val="16"/>
          <w:szCs w:val="16"/>
          <w:lang w:val="en-US" w:eastAsia="zh-CN"/>
        </w:rPr>
        <w:t>将</w:t>
      </w:r>
      <w:r w:rsidR="00CD23F0" w:rsidRPr="00CD23F0">
        <w:rPr>
          <w:rFonts w:asciiTheme="majorHAnsi" w:hAnsiTheme="majorHAnsi" w:cstheme="majorHAnsi" w:hint="eastAsia"/>
          <w:sz w:val="16"/>
          <w:szCs w:val="16"/>
          <w:lang w:val="en-US" w:eastAsia="zh-CN"/>
        </w:rPr>
        <w:t>施华洛世奇水晶镶嵌</w:t>
      </w:r>
      <w:r w:rsidR="00CD23F0">
        <w:rPr>
          <w:rFonts w:asciiTheme="majorHAnsi" w:hAnsiTheme="majorHAnsi" w:cstheme="majorHAnsi" w:hint="eastAsia"/>
          <w:sz w:val="16"/>
          <w:szCs w:val="16"/>
          <w:lang w:val="en-US" w:eastAsia="zh-CN"/>
        </w:rPr>
        <w:t>在</w:t>
      </w:r>
      <w:r w:rsidR="00CD23F0" w:rsidRPr="00CD23F0">
        <w:rPr>
          <w:rFonts w:asciiTheme="majorHAnsi" w:hAnsiTheme="majorHAnsi" w:cstheme="majorHAnsi" w:hint="eastAsia"/>
          <w:sz w:val="16"/>
          <w:szCs w:val="16"/>
          <w:lang w:val="en-US" w:eastAsia="zh-CN"/>
        </w:rPr>
        <w:t>艺术造型边桌</w:t>
      </w:r>
      <w:r w:rsidR="00CD23F0">
        <w:rPr>
          <w:rFonts w:asciiTheme="majorHAnsi" w:hAnsiTheme="majorHAnsi" w:cstheme="majorHAnsi" w:hint="eastAsia"/>
          <w:sz w:val="16"/>
          <w:szCs w:val="16"/>
          <w:lang w:val="en-US" w:eastAsia="zh-CN"/>
        </w:rPr>
        <w:t>上，形</w:t>
      </w:r>
      <w:r w:rsidR="00CD23F0" w:rsidRPr="00CD23F0">
        <w:rPr>
          <w:rFonts w:asciiTheme="majorHAnsi" w:hAnsiTheme="majorHAnsi" w:cstheme="majorHAnsi" w:hint="eastAsia"/>
          <w:sz w:val="16"/>
          <w:szCs w:val="16"/>
          <w:lang w:val="en-US" w:eastAsia="zh-CN"/>
        </w:rPr>
        <w:t>成宝莲花图案</w:t>
      </w:r>
      <w:bookmarkStart w:id="0" w:name="_Hlk54620794"/>
      <w:r w:rsidR="00CD23F0">
        <w:rPr>
          <w:rFonts w:asciiTheme="majorHAnsi" w:hAnsiTheme="majorHAnsi" w:cstheme="majorHAnsi" w:hint="eastAsia"/>
          <w:sz w:val="16"/>
          <w:szCs w:val="16"/>
          <w:lang w:val="en-US" w:eastAsia="zh-CN"/>
        </w:rPr>
        <w:t>。</w:t>
      </w:r>
      <w:r w:rsidR="00CD23F0">
        <w:rPr>
          <w:rFonts w:asciiTheme="majorHAnsi" w:hAnsiTheme="majorHAnsi" w:cstheme="majorHAnsi" w:hint="eastAsia"/>
          <w:sz w:val="16"/>
          <w:szCs w:val="16"/>
          <w:lang w:val="en-US" w:eastAsia="zh-CN"/>
        </w:rPr>
        <w:t xml:space="preserve"> </w:t>
      </w:r>
      <w:r w:rsidRPr="000E4C07">
        <w:rPr>
          <w:rFonts w:asciiTheme="majorHAnsi" w:hAnsiTheme="majorHAnsi" w:cstheme="majorHAnsi" w:hint="eastAsia"/>
          <w:sz w:val="16"/>
          <w:szCs w:val="16"/>
          <w:lang w:val="en-US" w:eastAsia="zh-CN"/>
        </w:rPr>
        <w:t xml:space="preserve">© </w:t>
      </w:r>
      <w:r w:rsidRPr="000E4C07">
        <w:rPr>
          <w:rFonts w:asciiTheme="majorHAnsi" w:hAnsiTheme="majorHAnsi" w:cstheme="majorHAnsi" w:hint="eastAsia"/>
          <w:sz w:val="16"/>
          <w:szCs w:val="16"/>
          <w:lang w:val="en-US" w:eastAsia="zh-CN"/>
        </w:rPr>
        <w:t>耀世家</w:t>
      </w:r>
    </w:p>
    <w:p w14:paraId="5DD85055" w14:textId="77777777" w:rsidR="00CD23F0" w:rsidRPr="000E4C07" w:rsidRDefault="00CD23F0" w:rsidP="00E73C9F">
      <w:pPr>
        <w:spacing w:line="240" w:lineRule="auto"/>
        <w:rPr>
          <w:rFonts w:asciiTheme="majorHAnsi" w:hAnsiTheme="majorHAnsi" w:cstheme="majorHAnsi"/>
          <w:sz w:val="16"/>
          <w:szCs w:val="16"/>
          <w:lang w:val="en-US" w:eastAsia="zh-CN"/>
        </w:rPr>
      </w:pPr>
    </w:p>
    <w:bookmarkEnd w:id="0"/>
    <w:p w14:paraId="29609DBB" w14:textId="14DD5926" w:rsidR="00CD23F0" w:rsidRDefault="00CD23F0" w:rsidP="003F6341">
      <w:pPr>
        <w:spacing w:line="240" w:lineRule="auto"/>
        <w:jc w:val="center"/>
        <w:rPr>
          <w:rFonts w:asciiTheme="majorHAnsi" w:hAnsiTheme="majorHAnsi" w:cstheme="majorHAnsi"/>
          <w:sz w:val="24"/>
          <w:lang w:eastAsia="zh-CN"/>
        </w:rPr>
      </w:pPr>
    </w:p>
    <w:p w14:paraId="0AB1B989" w14:textId="66737C1A" w:rsidR="00CD23F0" w:rsidRDefault="00CD23F0" w:rsidP="003F6341">
      <w:pPr>
        <w:spacing w:line="240" w:lineRule="auto"/>
        <w:jc w:val="center"/>
        <w:rPr>
          <w:rFonts w:asciiTheme="majorHAnsi" w:hAnsiTheme="majorHAnsi" w:cstheme="majorHAnsi"/>
          <w:sz w:val="24"/>
          <w:lang w:eastAsia="zh-CN"/>
        </w:rPr>
      </w:pPr>
      <w:r>
        <w:rPr>
          <w:rFonts w:asciiTheme="majorHAnsi" w:hAnsiTheme="majorHAnsi" w:cstheme="majorHAnsi"/>
          <w:sz w:val="24"/>
          <w:lang w:eastAsia="zh-CN"/>
        </w:rPr>
        <w:drawing>
          <wp:inline distT="0" distB="0" distL="0" distR="0" wp14:anchorId="4817F1CA" wp14:editId="7B16798D">
            <wp:extent cx="4600575" cy="6011907"/>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613" cy="6034172"/>
                    </a:xfrm>
                    <a:prstGeom prst="rect">
                      <a:avLst/>
                    </a:prstGeom>
                    <a:noFill/>
                    <a:ln>
                      <a:noFill/>
                    </a:ln>
                  </pic:spPr>
                </pic:pic>
              </a:graphicData>
            </a:graphic>
          </wp:inline>
        </w:drawing>
      </w:r>
    </w:p>
    <w:p w14:paraId="776CD373" w14:textId="7B5878E0" w:rsidR="00CD23F0" w:rsidRDefault="00CD23F0" w:rsidP="00CD23F0">
      <w:pPr>
        <w:spacing w:line="240" w:lineRule="auto"/>
        <w:jc w:val="left"/>
        <w:rPr>
          <w:rFonts w:asciiTheme="majorHAnsi" w:hAnsiTheme="majorHAnsi" w:cstheme="majorHAnsi"/>
          <w:sz w:val="16"/>
          <w:szCs w:val="16"/>
          <w:lang w:eastAsia="zh-CN"/>
        </w:rPr>
      </w:pPr>
    </w:p>
    <w:p w14:paraId="0C2219D9" w14:textId="42C556BD" w:rsidR="00CD23F0" w:rsidRPr="00CD23F0" w:rsidRDefault="00D92686" w:rsidP="00CD23F0">
      <w:pPr>
        <w:spacing w:line="240" w:lineRule="auto"/>
        <w:jc w:val="left"/>
        <w:rPr>
          <w:rFonts w:asciiTheme="majorHAnsi" w:hAnsiTheme="majorHAnsi" w:cstheme="majorHAnsi"/>
          <w:sz w:val="16"/>
          <w:szCs w:val="16"/>
          <w:lang w:eastAsia="zh-CN"/>
        </w:rPr>
      </w:pPr>
      <w:r w:rsidRPr="00D92686">
        <w:rPr>
          <w:rFonts w:asciiTheme="majorHAnsi" w:hAnsiTheme="majorHAnsi" w:cstheme="majorHAnsi" w:hint="eastAsia"/>
          <w:sz w:val="16"/>
          <w:szCs w:val="16"/>
          <w:lang w:eastAsia="zh-CN"/>
        </w:rPr>
        <w:t>耀世家为高端设计家居打造“空间首饰”</w:t>
      </w:r>
      <w:r>
        <w:rPr>
          <w:rFonts w:asciiTheme="majorHAnsi" w:hAnsiTheme="majorHAnsi" w:cstheme="majorHAnsi" w:hint="eastAsia"/>
          <w:sz w:val="16"/>
          <w:szCs w:val="16"/>
          <w:lang w:eastAsia="zh-CN"/>
        </w:rPr>
        <w:t>概念</w:t>
      </w:r>
      <w:r w:rsidRPr="00D92686">
        <w:rPr>
          <w:rFonts w:asciiTheme="majorHAnsi" w:hAnsiTheme="majorHAnsi" w:cstheme="majorHAnsi" w:hint="eastAsia"/>
          <w:sz w:val="16"/>
          <w:szCs w:val="16"/>
          <w:lang w:eastAsia="zh-CN"/>
        </w:rPr>
        <w:t>，施华洛世奇水晶镶嵌形成的视觉表现力不是小型首饰所能比拟的。</w:t>
      </w:r>
      <w:r>
        <w:rPr>
          <w:rFonts w:asciiTheme="majorHAnsi" w:hAnsiTheme="majorHAnsi" w:cstheme="majorHAnsi" w:hint="eastAsia"/>
          <w:sz w:val="16"/>
          <w:szCs w:val="16"/>
          <w:lang w:eastAsia="zh-CN"/>
        </w:rPr>
        <w:t xml:space="preserve"> </w:t>
      </w:r>
      <w:r w:rsidRPr="000E4C07">
        <w:rPr>
          <w:rFonts w:asciiTheme="majorHAnsi" w:hAnsiTheme="majorHAnsi" w:cstheme="majorHAnsi" w:hint="eastAsia"/>
          <w:sz w:val="16"/>
          <w:szCs w:val="16"/>
          <w:lang w:val="en-US" w:eastAsia="zh-CN"/>
        </w:rPr>
        <w:t xml:space="preserve">© </w:t>
      </w:r>
      <w:r w:rsidRPr="000E4C07">
        <w:rPr>
          <w:rFonts w:asciiTheme="majorHAnsi" w:hAnsiTheme="majorHAnsi" w:cstheme="majorHAnsi" w:hint="eastAsia"/>
          <w:sz w:val="16"/>
          <w:szCs w:val="16"/>
          <w:lang w:val="en-US" w:eastAsia="zh-CN"/>
        </w:rPr>
        <w:t>耀世家</w:t>
      </w:r>
    </w:p>
    <w:p w14:paraId="7F257781" w14:textId="62E9409C" w:rsidR="003F6341" w:rsidRPr="00E73C9F" w:rsidRDefault="00A23465" w:rsidP="003F6341">
      <w:pPr>
        <w:spacing w:line="240" w:lineRule="auto"/>
        <w:jc w:val="center"/>
        <w:rPr>
          <w:rFonts w:asciiTheme="majorHAnsi" w:hAnsiTheme="majorHAnsi" w:cstheme="majorHAnsi"/>
          <w:sz w:val="24"/>
          <w:lang w:eastAsia="zh-CN"/>
        </w:rPr>
      </w:pPr>
      <w:r>
        <w:lastRenderedPageBreak/>
        <w:drawing>
          <wp:inline distT="0" distB="0" distL="0" distR="0" wp14:anchorId="2F334D15" wp14:editId="2F373C98">
            <wp:extent cx="4610100" cy="2886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0100" cy="2886075"/>
                    </a:xfrm>
                    <a:prstGeom prst="rect">
                      <a:avLst/>
                    </a:prstGeom>
                    <a:noFill/>
                    <a:ln>
                      <a:noFill/>
                    </a:ln>
                  </pic:spPr>
                </pic:pic>
              </a:graphicData>
            </a:graphic>
          </wp:inline>
        </w:drawing>
      </w:r>
    </w:p>
    <w:p w14:paraId="46A1409B" w14:textId="5315BCD8" w:rsidR="000E4C07" w:rsidRPr="000E4C07" w:rsidRDefault="00A23465" w:rsidP="00E73C9F">
      <w:pPr>
        <w:spacing w:line="240" w:lineRule="auto"/>
        <w:rPr>
          <w:rFonts w:asciiTheme="majorHAnsi" w:hAnsiTheme="majorHAnsi" w:cstheme="majorHAnsi"/>
          <w:sz w:val="16"/>
          <w:szCs w:val="16"/>
          <w:lang w:eastAsia="zh-CN"/>
        </w:rPr>
      </w:pPr>
      <w:r w:rsidRPr="000E4C07">
        <w:rPr>
          <w:rFonts w:asciiTheme="majorHAnsi" w:hAnsiTheme="majorHAnsi" w:cstheme="majorHAnsi" w:hint="eastAsia"/>
          <w:sz w:val="16"/>
          <w:szCs w:val="16"/>
          <w:lang w:eastAsia="zh-CN"/>
        </w:rPr>
        <w:t>罗姆宝克力</w:t>
      </w:r>
      <w:r w:rsidRPr="000E4C07">
        <w:rPr>
          <w:rFonts w:asciiTheme="majorHAnsi" w:hAnsiTheme="majorHAnsi" w:cstheme="majorHAnsi" w:hint="eastAsia"/>
          <w:sz w:val="16"/>
          <w:szCs w:val="16"/>
          <w:lang w:eastAsia="zh-CN"/>
        </w:rPr>
        <w:t>®</w:t>
      </w:r>
      <w:r w:rsidR="003F3A3E" w:rsidRPr="000E4C07">
        <w:rPr>
          <w:rFonts w:asciiTheme="majorHAnsi" w:hAnsiTheme="majorHAnsi" w:cstheme="majorHAnsi" w:hint="eastAsia"/>
          <w:sz w:val="16"/>
          <w:szCs w:val="16"/>
          <w:lang w:eastAsia="zh-CN"/>
        </w:rPr>
        <w:t>拥有高达</w:t>
      </w:r>
      <w:r w:rsidR="003F3A3E" w:rsidRPr="000E4C07">
        <w:rPr>
          <w:rFonts w:asciiTheme="majorHAnsi" w:hAnsiTheme="majorHAnsi" w:cstheme="majorHAnsi" w:hint="eastAsia"/>
          <w:sz w:val="16"/>
          <w:szCs w:val="16"/>
          <w:lang w:eastAsia="zh-CN"/>
        </w:rPr>
        <w:t>92%</w:t>
      </w:r>
      <w:r w:rsidR="003F3A3E" w:rsidRPr="000E4C07">
        <w:rPr>
          <w:rFonts w:asciiTheme="majorHAnsi" w:hAnsiTheme="majorHAnsi" w:cstheme="majorHAnsi" w:hint="eastAsia"/>
          <w:sz w:val="16"/>
          <w:szCs w:val="16"/>
          <w:lang w:eastAsia="zh-CN"/>
        </w:rPr>
        <w:t>的透光度，精心设计和切割的水晶所绽放的光彩绝不会受到任何遮挡。</w:t>
      </w:r>
      <w:r w:rsidR="00CD23F0">
        <w:rPr>
          <w:rFonts w:asciiTheme="majorHAnsi" w:hAnsiTheme="majorHAnsi" w:cstheme="majorHAnsi" w:hint="eastAsia"/>
          <w:sz w:val="16"/>
          <w:szCs w:val="16"/>
          <w:lang w:eastAsia="zh-CN"/>
        </w:rPr>
        <w:t xml:space="preserve"> </w:t>
      </w:r>
      <w:r w:rsidR="000E4C07" w:rsidRPr="000E4C07">
        <w:rPr>
          <w:rFonts w:asciiTheme="majorHAnsi" w:hAnsiTheme="majorHAnsi" w:cstheme="majorHAnsi" w:hint="eastAsia"/>
          <w:sz w:val="16"/>
          <w:szCs w:val="16"/>
        </w:rPr>
        <w:t xml:space="preserve">© </w:t>
      </w:r>
      <w:r w:rsidR="000E4C07">
        <w:rPr>
          <w:rFonts w:asciiTheme="majorHAnsi" w:hAnsiTheme="majorHAnsi" w:cstheme="majorHAnsi" w:hint="eastAsia"/>
          <w:sz w:val="16"/>
          <w:szCs w:val="16"/>
          <w:lang w:eastAsia="zh-CN"/>
        </w:rPr>
        <w:t>罗姆</w:t>
      </w:r>
    </w:p>
    <w:p w14:paraId="4850E0BD" w14:textId="77777777" w:rsidR="00130177" w:rsidRDefault="00130177" w:rsidP="00097B79">
      <w:pPr>
        <w:pStyle w:val="af7"/>
        <w:rPr>
          <w:rFonts w:asciiTheme="majorHAnsi" w:hAnsiTheme="majorHAnsi" w:cstheme="majorHAnsi"/>
          <w:b/>
          <w:sz w:val="16"/>
          <w:szCs w:val="16"/>
          <w:lang w:eastAsia="zh-CN"/>
        </w:rPr>
      </w:pPr>
    </w:p>
    <w:p w14:paraId="0D1C8FED" w14:textId="02A32862" w:rsidR="00097B79" w:rsidRPr="00130177" w:rsidRDefault="00097B79" w:rsidP="00097B79">
      <w:pPr>
        <w:pStyle w:val="af7"/>
        <w:rPr>
          <w:rFonts w:asciiTheme="majorHAnsi" w:hAnsiTheme="majorHAnsi" w:cstheme="majorHAnsi"/>
          <w:b/>
          <w:sz w:val="14"/>
          <w:szCs w:val="14"/>
          <w:lang w:eastAsia="zh-CN"/>
        </w:rPr>
      </w:pPr>
      <w:r w:rsidRPr="00130177">
        <w:rPr>
          <w:rFonts w:asciiTheme="majorHAnsi" w:hAnsiTheme="majorHAnsi" w:cstheme="majorHAnsi"/>
          <w:b/>
          <w:sz w:val="14"/>
          <w:szCs w:val="14"/>
          <w:lang w:eastAsia="zh-CN"/>
        </w:rPr>
        <w:t>关于罗姆</w:t>
      </w:r>
    </w:p>
    <w:p w14:paraId="28416D80" w14:textId="2E300100" w:rsidR="00097B79" w:rsidRPr="00130177" w:rsidRDefault="00097B79" w:rsidP="00130177">
      <w:pPr>
        <w:pStyle w:val="af7"/>
        <w:rPr>
          <w:rFonts w:asciiTheme="majorHAnsi" w:hAnsiTheme="majorHAnsi" w:cstheme="majorHAnsi"/>
          <w:noProof w:val="0"/>
          <w:sz w:val="14"/>
          <w:szCs w:val="14"/>
          <w:lang w:val="en-US"/>
        </w:rPr>
      </w:pPr>
      <w:r w:rsidRPr="00130177">
        <w:rPr>
          <w:rFonts w:asciiTheme="majorHAnsi" w:hAnsiTheme="majorHAnsi" w:cstheme="majorHAnsi"/>
          <w:sz w:val="14"/>
          <w:szCs w:val="14"/>
          <w:lang w:eastAsia="zh-CN"/>
        </w:rPr>
        <w:t>罗姆是全球领先的甲基丙烯酸酯生产商之一，共有</w:t>
      </w:r>
      <w:r w:rsidRPr="00130177">
        <w:rPr>
          <w:rFonts w:asciiTheme="majorHAnsi" w:hAnsiTheme="majorHAnsi" w:cstheme="majorHAnsi"/>
          <w:sz w:val="14"/>
          <w:szCs w:val="14"/>
          <w:lang w:eastAsia="zh-CN"/>
        </w:rPr>
        <w:t xml:space="preserve">15 </w:t>
      </w:r>
      <w:r w:rsidRPr="00130177">
        <w:rPr>
          <w:rFonts w:asciiTheme="majorHAnsi" w:hAnsiTheme="majorHAnsi" w:cstheme="majorHAnsi"/>
          <w:sz w:val="14"/>
          <w:szCs w:val="14"/>
          <w:lang w:eastAsia="zh-CN"/>
        </w:rPr>
        <w:t>个生产基地，约</w:t>
      </w:r>
      <w:r w:rsidRPr="00130177">
        <w:rPr>
          <w:rFonts w:asciiTheme="majorHAnsi" w:hAnsiTheme="majorHAnsi" w:cstheme="majorHAnsi"/>
          <w:sz w:val="14"/>
          <w:szCs w:val="14"/>
          <w:lang w:eastAsia="zh-CN"/>
        </w:rPr>
        <w:t xml:space="preserve">3,500 </w:t>
      </w:r>
      <w:r w:rsidRPr="00130177">
        <w:rPr>
          <w:rFonts w:asciiTheme="majorHAnsi" w:hAnsiTheme="majorHAnsi" w:cstheme="majorHAnsi"/>
          <w:sz w:val="14"/>
          <w:szCs w:val="14"/>
          <w:lang w:eastAsia="zh-CN"/>
        </w:rPr>
        <w:t>名员工。在德国、中国、美国、俄罗斯和南非都拥有分支机构，在甲基丙烯酸酯化学领域中拥有超过</w:t>
      </w:r>
      <w:r w:rsidRPr="00130177">
        <w:rPr>
          <w:rFonts w:asciiTheme="majorHAnsi" w:hAnsiTheme="majorHAnsi" w:cstheme="majorHAnsi"/>
          <w:sz w:val="14"/>
          <w:szCs w:val="14"/>
          <w:lang w:eastAsia="zh-CN"/>
        </w:rPr>
        <w:t xml:space="preserve"> 80</w:t>
      </w:r>
      <w:r w:rsidRPr="00130177">
        <w:rPr>
          <w:rFonts w:asciiTheme="majorHAnsi" w:hAnsiTheme="majorHAnsi" w:cstheme="majorHAnsi"/>
          <w:sz w:val="14"/>
          <w:szCs w:val="14"/>
          <w:lang w:eastAsia="zh-CN"/>
        </w:rPr>
        <w:t>年经验，并拥有一个强大的技术平台。我们的知名品牌包括宝克力</w:t>
      </w:r>
      <w:r w:rsidRPr="00130177">
        <w:rPr>
          <w:rFonts w:asciiTheme="majorHAnsi" w:hAnsiTheme="majorHAnsi" w:cstheme="majorHAnsi"/>
          <w:sz w:val="14"/>
          <w:szCs w:val="14"/>
          <w:vertAlign w:val="superscript"/>
          <w:lang w:eastAsia="zh-CN"/>
        </w:rPr>
        <w:t>®</w:t>
      </w:r>
      <w:r w:rsidRPr="00130177">
        <w:rPr>
          <w:rFonts w:asciiTheme="majorHAnsi" w:hAnsiTheme="majorHAnsi" w:cstheme="majorHAnsi"/>
          <w:sz w:val="14"/>
          <w:szCs w:val="14"/>
          <w:lang w:eastAsia="zh-CN"/>
        </w:rPr>
        <w:t>、</w:t>
      </w:r>
      <w:r w:rsidRPr="00130177">
        <w:rPr>
          <w:rFonts w:asciiTheme="majorHAnsi" w:hAnsiTheme="majorHAnsi" w:cstheme="majorHAnsi"/>
          <w:sz w:val="14"/>
          <w:szCs w:val="14"/>
          <w:lang w:eastAsia="zh-CN"/>
        </w:rPr>
        <w:t>Acrylite</w:t>
      </w:r>
      <w:r w:rsidRPr="00130177">
        <w:rPr>
          <w:rFonts w:asciiTheme="majorHAnsi" w:hAnsiTheme="majorHAnsi" w:cstheme="majorHAnsi"/>
          <w:sz w:val="14"/>
          <w:szCs w:val="14"/>
          <w:vertAlign w:val="superscript"/>
          <w:lang w:eastAsia="zh-CN"/>
        </w:rPr>
        <w:t>®</w:t>
      </w:r>
      <w:r w:rsidRPr="00130177">
        <w:rPr>
          <w:rFonts w:asciiTheme="majorHAnsi" w:hAnsiTheme="majorHAnsi" w:cstheme="majorHAnsi"/>
          <w:sz w:val="14"/>
          <w:szCs w:val="14"/>
          <w:lang w:eastAsia="zh-CN"/>
        </w:rPr>
        <w:t>、</w:t>
      </w:r>
      <w:r w:rsidRPr="00130177">
        <w:rPr>
          <w:rFonts w:asciiTheme="majorHAnsi" w:hAnsiTheme="majorHAnsi" w:cstheme="majorHAnsi"/>
          <w:sz w:val="14"/>
          <w:szCs w:val="14"/>
          <w:lang w:eastAsia="zh-CN"/>
        </w:rPr>
        <w:t>MERACRYL</w:t>
      </w:r>
      <w:r w:rsidRPr="00130177">
        <w:rPr>
          <w:rFonts w:asciiTheme="majorHAnsi" w:hAnsiTheme="majorHAnsi" w:cstheme="majorHAnsi"/>
          <w:sz w:val="14"/>
          <w:szCs w:val="14"/>
          <w:vertAlign w:val="superscript"/>
          <w:lang w:eastAsia="zh-CN"/>
        </w:rPr>
        <w:t>TM</w:t>
      </w:r>
      <w:r w:rsidRPr="00130177">
        <w:rPr>
          <w:rFonts w:asciiTheme="majorHAnsi" w:hAnsiTheme="majorHAnsi" w:cstheme="majorHAnsi"/>
          <w:sz w:val="14"/>
          <w:szCs w:val="14"/>
          <w:lang w:eastAsia="zh-CN"/>
        </w:rPr>
        <w:t>、</w:t>
      </w:r>
      <w:r w:rsidRPr="00130177">
        <w:rPr>
          <w:rFonts w:asciiTheme="majorHAnsi" w:hAnsiTheme="majorHAnsi" w:cstheme="majorHAnsi"/>
          <w:sz w:val="14"/>
          <w:szCs w:val="14"/>
          <w:lang w:eastAsia="zh-CN"/>
        </w:rPr>
        <w:t>DEGALAN</w:t>
      </w:r>
      <w:r w:rsidRPr="00130177">
        <w:rPr>
          <w:rFonts w:asciiTheme="majorHAnsi" w:hAnsiTheme="majorHAnsi" w:cstheme="majorHAnsi"/>
          <w:sz w:val="14"/>
          <w:szCs w:val="14"/>
          <w:vertAlign w:val="superscript"/>
          <w:lang w:eastAsia="zh-CN"/>
        </w:rPr>
        <w:t>®</w:t>
      </w:r>
      <w:r w:rsidRPr="00130177">
        <w:rPr>
          <w:rFonts w:asciiTheme="majorHAnsi" w:hAnsiTheme="majorHAnsi" w:cstheme="majorHAnsi"/>
          <w:sz w:val="14"/>
          <w:szCs w:val="14"/>
          <w:lang w:eastAsia="zh-CN"/>
        </w:rPr>
        <w:t xml:space="preserve"> </w:t>
      </w:r>
      <w:r w:rsidRPr="00130177">
        <w:rPr>
          <w:rFonts w:asciiTheme="majorHAnsi" w:hAnsiTheme="majorHAnsi" w:cstheme="majorHAnsi"/>
          <w:sz w:val="14"/>
          <w:szCs w:val="14"/>
          <w:lang w:eastAsia="zh-CN"/>
        </w:rPr>
        <w:t>和</w:t>
      </w:r>
      <w:r w:rsidRPr="00130177">
        <w:rPr>
          <w:rFonts w:asciiTheme="majorHAnsi" w:hAnsiTheme="majorHAnsi" w:cstheme="majorHAnsi"/>
          <w:sz w:val="14"/>
          <w:szCs w:val="14"/>
          <w:lang w:eastAsia="zh-CN"/>
        </w:rPr>
        <w:t xml:space="preserve"> DEGAROUTE</w:t>
      </w:r>
      <w:r w:rsidRPr="00130177">
        <w:rPr>
          <w:rFonts w:asciiTheme="majorHAnsi" w:hAnsiTheme="majorHAnsi" w:cstheme="majorHAnsi"/>
          <w:sz w:val="14"/>
          <w:szCs w:val="14"/>
          <w:vertAlign w:val="superscript"/>
          <w:lang w:eastAsia="zh-CN"/>
        </w:rPr>
        <w:t>®</w:t>
      </w:r>
      <w:r w:rsidRPr="00130177">
        <w:rPr>
          <w:rFonts w:asciiTheme="majorHAnsi" w:hAnsiTheme="majorHAnsi" w:cstheme="majorHAnsi"/>
          <w:sz w:val="14"/>
          <w:szCs w:val="14"/>
          <w:lang w:eastAsia="zh-CN"/>
        </w:rPr>
        <w:t>带格璐</w:t>
      </w:r>
      <w:r w:rsidRPr="00130177">
        <w:rPr>
          <w:rFonts w:asciiTheme="majorHAnsi" w:hAnsiTheme="majorHAnsi" w:cstheme="majorHAnsi"/>
          <w:sz w:val="14"/>
          <w:szCs w:val="14"/>
          <w:vertAlign w:val="superscript"/>
          <w:lang w:eastAsia="zh-CN"/>
        </w:rPr>
        <w:t>®</w:t>
      </w:r>
      <w:r w:rsidRPr="00130177">
        <w:rPr>
          <w:rFonts w:asciiTheme="majorHAnsi" w:hAnsiTheme="majorHAnsi" w:cstheme="majorHAnsi"/>
          <w:sz w:val="14"/>
          <w:szCs w:val="14"/>
          <w:lang w:eastAsia="zh-CN"/>
        </w:rPr>
        <w:t>，产品广泛应用于涂料、汽车、电子、照明、建筑和医疗健康等行业。请登录</w:t>
      </w:r>
      <w:hyperlink r:id="rId15" w:history="1">
        <w:r w:rsidRPr="00130177">
          <w:rPr>
            <w:rStyle w:val="af3"/>
            <w:rFonts w:asciiTheme="majorHAnsi" w:hAnsiTheme="majorHAnsi" w:cstheme="majorHAnsi"/>
            <w:sz w:val="14"/>
            <w:szCs w:val="14"/>
            <w:lang w:eastAsia="zh-CN"/>
          </w:rPr>
          <w:t>www.roehm.com</w:t>
        </w:r>
      </w:hyperlink>
      <w:r w:rsidRPr="00130177">
        <w:rPr>
          <w:rFonts w:asciiTheme="majorHAnsi" w:hAnsiTheme="majorHAnsi" w:cstheme="majorHAnsi"/>
          <w:sz w:val="14"/>
          <w:szCs w:val="14"/>
          <w:lang w:eastAsia="zh-CN"/>
        </w:rPr>
        <w:t xml:space="preserve"> </w:t>
      </w:r>
      <w:r w:rsidRPr="00130177">
        <w:rPr>
          <w:rFonts w:asciiTheme="majorHAnsi" w:hAnsiTheme="majorHAnsi" w:cstheme="majorHAnsi"/>
          <w:sz w:val="14"/>
          <w:szCs w:val="14"/>
          <w:lang w:eastAsia="zh-CN"/>
        </w:rPr>
        <w:t>查看更多信息。</w:t>
      </w:r>
      <w:r w:rsidRPr="00130177">
        <w:rPr>
          <w:rFonts w:asciiTheme="majorHAnsi" w:hAnsiTheme="majorHAnsi" w:cstheme="majorHAnsi"/>
          <w:sz w:val="14"/>
          <w:szCs w:val="14"/>
          <w:lang w:eastAsia="zh-CN"/>
        </w:rPr>
        <w:t xml:space="preserve"> </w:t>
      </w:r>
    </w:p>
    <w:sectPr w:rsidR="00097B79" w:rsidRPr="00130177" w:rsidSect="001C28AA">
      <w:headerReference w:type="default" r:id="rId16"/>
      <w:footerReference w:type="default" r:id="rId17"/>
      <w:headerReference w:type="first" r:id="rId18"/>
      <w:footerReference w:type="first" r:id="rId19"/>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1CA8" w14:textId="77777777" w:rsidR="00F9085F" w:rsidRDefault="00F9085F" w:rsidP="00FD1184">
      <w:r>
        <w:separator/>
      </w:r>
    </w:p>
  </w:endnote>
  <w:endnote w:type="continuationSeparator" w:id="0">
    <w:p w14:paraId="08B9F9C5" w14:textId="77777777" w:rsidR="00F9085F" w:rsidRDefault="00F9085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D114" w14:textId="77777777" w:rsidR="00130177" w:rsidRPr="004D1471" w:rsidRDefault="00130177">
    <w:pPr>
      <w:pStyle w:val="a8"/>
      <w:rPr>
        <w:sz w:val="13"/>
        <w:szCs w:val="13"/>
      </w:rPr>
    </w:pPr>
  </w:p>
  <w:p w14:paraId="5E869553" w14:textId="2AC01E62" w:rsidR="00130177" w:rsidRPr="004D1471" w:rsidRDefault="00130177">
    <w:pPr>
      <w:pStyle w:val="a8"/>
      <w:rPr>
        <w:sz w:val="13"/>
        <w:szCs w:val="13"/>
      </w:rPr>
    </w:pPr>
    <w:r w:rsidRPr="004D1471">
      <w:rPr>
        <w:rStyle w:val="a9"/>
        <w:sz w:val="13"/>
        <w:szCs w:val="13"/>
      </w:rPr>
      <w:fldChar w:fldCharType="begin"/>
    </w:r>
    <w:r w:rsidRPr="004D1471">
      <w:rPr>
        <w:rStyle w:val="a9"/>
        <w:sz w:val="13"/>
        <w:szCs w:val="13"/>
      </w:rPr>
      <w:instrText xml:space="preserve"> PAGE </w:instrText>
    </w:r>
    <w:r w:rsidRPr="004D1471">
      <w:rPr>
        <w:rStyle w:val="a9"/>
        <w:sz w:val="13"/>
        <w:szCs w:val="13"/>
      </w:rPr>
      <w:fldChar w:fldCharType="separate"/>
    </w:r>
    <w:r w:rsidRPr="004D1471">
      <w:rPr>
        <w:rStyle w:val="a9"/>
        <w:sz w:val="13"/>
        <w:szCs w:val="13"/>
      </w:rPr>
      <w:t>1</w:t>
    </w:r>
    <w:r w:rsidRPr="004D1471">
      <w:rPr>
        <w:rStyle w:val="a9"/>
        <w:sz w:val="13"/>
        <w:szCs w:val="13"/>
      </w:rPr>
      <w:fldChar w:fldCharType="end"/>
    </w:r>
    <w:r w:rsidRPr="004D1471">
      <w:rPr>
        <w:rStyle w:val="a9"/>
        <w:sz w:val="13"/>
        <w:szCs w:val="13"/>
      </w:rPr>
      <w:t>/</w:t>
    </w:r>
    <w:r w:rsidRPr="004D1471">
      <w:rPr>
        <w:rStyle w:val="a9"/>
        <w:sz w:val="13"/>
        <w:szCs w:val="13"/>
      </w:rPr>
      <w:fldChar w:fldCharType="begin"/>
    </w:r>
    <w:r w:rsidRPr="004D1471">
      <w:rPr>
        <w:rStyle w:val="a9"/>
        <w:sz w:val="13"/>
        <w:szCs w:val="13"/>
      </w:rPr>
      <w:instrText xml:space="preserve"> NUMPAGES </w:instrText>
    </w:r>
    <w:r w:rsidRPr="004D1471">
      <w:rPr>
        <w:rStyle w:val="a9"/>
        <w:sz w:val="13"/>
        <w:szCs w:val="13"/>
      </w:rPr>
      <w:fldChar w:fldCharType="separate"/>
    </w:r>
    <w:r w:rsidRPr="004D1471">
      <w:rPr>
        <w:rStyle w:val="a9"/>
        <w:sz w:val="13"/>
        <w:szCs w:val="13"/>
      </w:rPr>
      <w:t>1</w:t>
    </w:r>
    <w:r w:rsidRPr="004D1471">
      <w:rPr>
        <w:rStyle w:val="a9"/>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FA58" w14:textId="77777777" w:rsidR="00130177" w:rsidRDefault="00130177" w:rsidP="00316EC0">
    <w:pPr>
      <w:pStyle w:val="a8"/>
      <w:rPr>
        <w:sz w:val="13"/>
        <w:szCs w:val="13"/>
      </w:rPr>
    </w:pPr>
    <w:r>
      <w:rPr>
        <w:sz w:val="13"/>
        <w:szCs w:val="13"/>
      </w:rPr>
      <mc:AlternateContent>
        <mc:Choice Requires="wps">
          <w:drawing>
            <wp:anchor distT="0" distB="0" distL="114300" distR="114300" simplePos="0" relativeHeight="251660288" behindDoc="0" locked="0" layoutInCell="1" allowOverlap="1" wp14:anchorId="7675E487" wp14:editId="23CCFA92">
              <wp:simplePos x="0" y="0"/>
              <wp:positionH relativeFrom="column">
                <wp:posOffset>4913713</wp:posOffset>
              </wp:positionH>
              <wp:positionV relativeFrom="paragraph">
                <wp:posOffset>-1862013</wp:posOffset>
              </wp:positionV>
              <wp:extent cx="1387011" cy="2173246"/>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7011" cy="2173246"/>
                      </a:xfrm>
                      <a:prstGeom prst="rect">
                        <a:avLst/>
                      </a:prstGeom>
                      <a:noFill/>
                      <a:ln w="6350">
                        <a:noFill/>
                      </a:ln>
                    </wps:spPr>
                    <wps:txbx>
                      <w:txbxContent>
                        <w:p w14:paraId="7B773CC8"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宋体" w:hAnsi="宋体" w:cs="Arial"/>
                              <w:sz w:val="13"/>
                              <w:szCs w:val="13"/>
                              <w:lang w:eastAsia="zh-CN"/>
                            </w:rPr>
                          </w:pPr>
                          <w:r w:rsidRPr="0056391A">
                            <w:rPr>
                              <w:rFonts w:ascii="宋体" w:hAnsi="宋体" w:cs="Arial"/>
                              <w:b/>
                              <w:spacing w:val="2"/>
                              <w:sz w:val="13"/>
                              <w:szCs w:val="13"/>
                              <w:lang w:eastAsia="zh-CN"/>
                            </w:rPr>
                            <w:t>罗姆有限责任公司</w:t>
                          </w:r>
                        </w:p>
                        <w:p w14:paraId="2863C310" w14:textId="77777777" w:rsidR="004A4A1E" w:rsidRPr="0056391A" w:rsidRDefault="004A4A1E" w:rsidP="004A4A1E">
                          <w:pPr>
                            <w:pBdr>
                              <w:top w:val="none" w:sz="0" w:space="0" w:color="000000"/>
                              <w:left w:val="none" w:sz="0" w:space="0" w:color="000000"/>
                              <w:bottom w:val="none" w:sz="0" w:space="0" w:color="000000"/>
                              <w:right w:val="none" w:sz="0" w:space="0" w:color="000000"/>
                            </w:pBdr>
                            <w:spacing w:before="30" w:line="240" w:lineRule="auto"/>
                            <w:rPr>
                              <w:rFonts w:asciiTheme="majorHAnsi" w:hAnsiTheme="majorHAnsi" w:cstheme="majorHAnsi"/>
                              <w:sz w:val="13"/>
                              <w:szCs w:val="13"/>
                              <w:lang w:eastAsia="zh-CN"/>
                            </w:rPr>
                          </w:pPr>
                          <w:r>
                            <w:rPr>
                              <w:rFonts w:asciiTheme="majorHAnsi" w:hAnsiTheme="majorHAnsi" w:cstheme="majorHAnsi" w:hint="eastAsia"/>
                              <w:sz w:val="13"/>
                              <w:szCs w:val="13"/>
                              <w:lang w:eastAsia="zh-CN"/>
                            </w:rPr>
                            <w:t>德国</w:t>
                          </w:r>
                          <w:r>
                            <w:rPr>
                              <w:rFonts w:asciiTheme="majorHAnsi" w:hAnsiTheme="majorHAnsi" w:cstheme="majorHAnsi"/>
                              <w:sz w:val="13"/>
                              <w:szCs w:val="13"/>
                              <w:lang w:eastAsia="zh-CN"/>
                            </w:rPr>
                            <w:t>电信</w:t>
                          </w:r>
                          <w:r>
                            <w:rPr>
                              <w:rFonts w:asciiTheme="majorHAnsi" w:hAnsiTheme="majorHAnsi" w:cstheme="majorHAnsi" w:hint="eastAsia"/>
                              <w:sz w:val="13"/>
                              <w:szCs w:val="13"/>
                              <w:lang w:eastAsia="zh-CN"/>
                            </w:rPr>
                            <w:t>大道</w:t>
                          </w:r>
                          <w:r>
                            <w:rPr>
                              <w:rFonts w:asciiTheme="majorHAnsi" w:hAnsiTheme="majorHAnsi" w:cstheme="majorHAnsi" w:hint="eastAsia"/>
                              <w:sz w:val="13"/>
                              <w:szCs w:val="13"/>
                              <w:lang w:eastAsia="zh-CN"/>
                            </w:rPr>
                            <w:t>9</w:t>
                          </w:r>
                          <w:r>
                            <w:rPr>
                              <w:rFonts w:asciiTheme="majorHAnsi" w:hAnsiTheme="majorHAnsi" w:cstheme="majorHAnsi"/>
                              <w:sz w:val="13"/>
                              <w:szCs w:val="13"/>
                              <w:lang w:eastAsia="zh-CN"/>
                            </w:rPr>
                            <w:t>号</w:t>
                          </w:r>
                        </w:p>
                        <w:p w14:paraId="163F00C6" w14:textId="77777777" w:rsidR="004A4A1E" w:rsidRPr="0056391A" w:rsidRDefault="004A4A1E" w:rsidP="004A4A1E">
                          <w:pPr>
                            <w:pBdr>
                              <w:top w:val="none" w:sz="0" w:space="0" w:color="000000"/>
                              <w:left w:val="none" w:sz="0" w:space="0" w:color="000000"/>
                              <w:bottom w:val="none" w:sz="0" w:space="0" w:color="000000"/>
                              <w:right w:val="none" w:sz="0" w:space="0" w:color="000000"/>
                            </w:pBdr>
                            <w:spacing w:before="30" w:line="240" w:lineRule="auto"/>
                            <w:ind w:right="1194"/>
                            <w:rPr>
                              <w:rFonts w:asciiTheme="majorHAnsi" w:hAnsiTheme="majorHAnsi" w:cstheme="majorHAnsi"/>
                              <w:sz w:val="13"/>
                              <w:szCs w:val="13"/>
                              <w:lang w:eastAsia="zh-CN"/>
                            </w:rPr>
                          </w:pPr>
                          <w:r w:rsidRPr="0056391A">
                            <w:rPr>
                              <w:rFonts w:asciiTheme="majorHAnsi" w:hAnsiTheme="majorHAnsi" w:cstheme="majorHAnsi"/>
                              <w:sz w:val="13"/>
                              <w:szCs w:val="13"/>
                              <w:lang w:eastAsia="zh-CN"/>
                            </w:rPr>
                            <w:t>德国</w:t>
                          </w:r>
                          <w:r w:rsidRPr="0056391A">
                            <w:rPr>
                              <w:rFonts w:asciiTheme="majorHAnsi" w:hAnsiTheme="majorHAnsi" w:cstheme="majorHAnsi"/>
                              <w:sz w:val="13"/>
                              <w:szCs w:val="13"/>
                              <w:lang w:eastAsia="zh-CN"/>
                            </w:rPr>
                            <w:t xml:space="preserve"> </w:t>
                          </w:r>
                          <w:r w:rsidRPr="0056391A">
                            <w:rPr>
                              <w:rFonts w:asciiTheme="majorHAnsi" w:hAnsiTheme="majorHAnsi" w:cstheme="majorHAnsi"/>
                              <w:sz w:val="13"/>
                              <w:szCs w:val="13"/>
                              <w:lang w:eastAsia="zh-CN"/>
                            </w:rPr>
                            <w:t>达姆施塔特</w:t>
                          </w:r>
                          <w:r w:rsidRPr="0056391A">
                            <w:rPr>
                              <w:rFonts w:asciiTheme="majorHAnsi" w:hAnsiTheme="majorHAnsi" w:cstheme="majorHAnsi"/>
                              <w:sz w:val="13"/>
                              <w:szCs w:val="13"/>
                              <w:lang w:eastAsia="zh-CN"/>
                            </w:rPr>
                            <w:t>6429</w:t>
                          </w:r>
                          <w:r>
                            <w:rPr>
                              <w:rFonts w:asciiTheme="majorHAnsi" w:hAnsiTheme="majorHAnsi" w:cstheme="majorHAnsi"/>
                              <w:sz w:val="13"/>
                              <w:szCs w:val="13"/>
                              <w:lang w:eastAsia="zh-CN"/>
                            </w:rPr>
                            <w:t>5</w:t>
                          </w:r>
                          <w:r w:rsidRPr="0056391A">
                            <w:rPr>
                              <w:rFonts w:asciiTheme="majorHAnsi" w:hAnsiTheme="majorHAnsi" w:cstheme="majorHAnsi"/>
                              <w:spacing w:val="19"/>
                              <w:sz w:val="13"/>
                              <w:szCs w:val="13"/>
                              <w:lang w:eastAsia="zh-CN"/>
                            </w:rPr>
                            <w:t xml:space="preserve"> </w:t>
                          </w:r>
                        </w:p>
                        <w:p w14:paraId="0A0D7C1B" w14:textId="77777777" w:rsidR="004A4A1E" w:rsidRPr="007D1E97" w:rsidRDefault="00F9085F" w:rsidP="004A4A1E">
                          <w:pPr>
                            <w:pBdr>
                              <w:top w:val="none" w:sz="0" w:space="0" w:color="000000"/>
                              <w:left w:val="none" w:sz="0" w:space="0" w:color="000000"/>
                              <w:bottom w:val="none" w:sz="0" w:space="0" w:color="000000"/>
                              <w:right w:val="none" w:sz="0" w:space="0" w:color="000000"/>
                            </w:pBdr>
                            <w:spacing w:before="1" w:line="240" w:lineRule="auto"/>
                            <w:rPr>
                              <w:rFonts w:asciiTheme="majorHAnsi" w:hAnsiTheme="majorHAnsi" w:cstheme="majorHAnsi"/>
                              <w:sz w:val="13"/>
                              <w:szCs w:val="13"/>
                              <w:lang w:eastAsia="zh-CN"/>
                            </w:rPr>
                          </w:pPr>
                          <w:hyperlink r:id="rId1">
                            <w:r w:rsidR="004A4A1E" w:rsidRPr="007D1E97">
                              <w:rPr>
                                <w:rFonts w:asciiTheme="majorHAnsi" w:hAnsiTheme="majorHAnsi" w:cstheme="majorHAnsi"/>
                                <w:sz w:val="13"/>
                                <w:szCs w:val="13"/>
                                <w:lang w:eastAsia="zh-CN"/>
                              </w:rPr>
                              <w:t>www.roehm.com</w:t>
                            </w:r>
                          </w:hyperlink>
                        </w:p>
                        <w:p w14:paraId="425ED8EC" w14:textId="77777777" w:rsidR="004A4A1E" w:rsidRPr="007D1E97" w:rsidRDefault="004A4A1E" w:rsidP="004A4A1E">
                          <w:pPr>
                            <w:pBdr>
                              <w:top w:val="none" w:sz="0" w:space="0" w:color="000000"/>
                              <w:left w:val="none" w:sz="0" w:space="0" w:color="000000"/>
                              <w:bottom w:val="none" w:sz="0" w:space="0" w:color="000000"/>
                              <w:right w:val="none" w:sz="0" w:space="0" w:color="000000"/>
                            </w:pBdr>
                            <w:spacing w:before="1" w:line="240" w:lineRule="auto"/>
                            <w:rPr>
                              <w:rFonts w:asciiTheme="majorHAnsi" w:hAnsiTheme="majorHAnsi" w:cstheme="majorHAnsi"/>
                              <w:sz w:val="13"/>
                              <w:szCs w:val="13"/>
                              <w:lang w:eastAsia="zh-CN"/>
                            </w:rPr>
                          </w:pPr>
                        </w:p>
                        <w:p w14:paraId="4BB4A9A7"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r>
                            <w:rPr>
                              <w:rFonts w:asciiTheme="majorHAnsi" w:hAnsiTheme="majorHAnsi" w:cstheme="majorHAnsi" w:hint="eastAsia"/>
                              <w:b/>
                              <w:sz w:val="13"/>
                              <w:szCs w:val="13"/>
                              <w:lang w:val="en-US" w:eastAsia="zh-CN"/>
                            </w:rPr>
                            <w:t>监</w:t>
                          </w:r>
                          <w:r w:rsidRPr="0056391A">
                            <w:rPr>
                              <w:rFonts w:asciiTheme="majorHAnsi" w:hAnsiTheme="majorHAnsi" w:cstheme="majorHAnsi"/>
                              <w:b/>
                              <w:sz w:val="13"/>
                              <w:szCs w:val="13"/>
                              <w:lang w:val="en-US" w:eastAsia="zh-CN"/>
                            </w:rPr>
                            <w:t>事会</w:t>
                          </w:r>
                          <w:r>
                            <w:rPr>
                              <w:rFonts w:asciiTheme="majorHAnsi" w:hAnsiTheme="majorHAnsi" w:cstheme="majorHAnsi" w:hint="eastAsia"/>
                              <w:b/>
                              <w:sz w:val="13"/>
                              <w:szCs w:val="13"/>
                              <w:lang w:val="en-US" w:eastAsia="zh-CN"/>
                            </w:rPr>
                            <w:t>主席</w:t>
                          </w:r>
                        </w:p>
                        <w:p w14:paraId="6CDD564A"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Pr>
                              <w:rFonts w:asciiTheme="majorHAnsi" w:hAnsiTheme="majorHAnsi" w:cstheme="majorHAnsi"/>
                              <w:sz w:val="13"/>
                              <w:szCs w:val="13"/>
                              <w:lang w:val="en-US" w:eastAsia="zh-CN"/>
                            </w:rPr>
                            <w:t>俞大海</w:t>
                          </w:r>
                          <w:r>
                            <w:rPr>
                              <w:rFonts w:asciiTheme="majorHAnsi" w:hAnsiTheme="majorHAnsi" w:cstheme="majorHAnsi" w:hint="eastAsia"/>
                              <w:sz w:val="13"/>
                              <w:szCs w:val="13"/>
                              <w:lang w:val="en-US" w:eastAsia="zh-CN"/>
                            </w:rPr>
                            <w:t>博士</w:t>
                          </w:r>
                        </w:p>
                        <w:p w14:paraId="024440EF"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p>
                        <w:p w14:paraId="0F7BC19B"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r w:rsidRPr="0056391A">
                            <w:rPr>
                              <w:rFonts w:asciiTheme="majorHAnsi" w:hAnsiTheme="majorHAnsi" w:cstheme="majorHAnsi"/>
                              <w:b/>
                              <w:sz w:val="13"/>
                              <w:szCs w:val="13"/>
                              <w:lang w:val="en-US" w:eastAsia="zh-CN"/>
                            </w:rPr>
                            <w:t>董事会成员</w:t>
                          </w:r>
                        </w:p>
                        <w:p w14:paraId="19BF144E"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7D1E97">
                            <w:rPr>
                              <w:rFonts w:asciiTheme="majorHAnsi" w:hAnsiTheme="majorHAnsi" w:cstheme="majorHAnsi"/>
                              <w:sz w:val="13"/>
                              <w:szCs w:val="13"/>
                              <w:lang w:eastAsia="zh-CN"/>
                            </w:rPr>
                            <w:t>Dr. Michael Pack</w:t>
                          </w:r>
                        </w:p>
                        <w:p w14:paraId="527AB945"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eastAsia="zh-CN"/>
                            </w:rPr>
                            <w:t>Dr. Hans-Peter Hauck</w:t>
                          </w:r>
                        </w:p>
                        <w:p w14:paraId="49226A1A"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eastAsia="zh-CN"/>
                            </w:rPr>
                            <w:t>Martin Krämer</w:t>
                          </w:r>
                        </w:p>
                        <w:p w14:paraId="484D3FB6"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p>
                        <w:p w14:paraId="569201E8"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注册地点</w:t>
                          </w:r>
                          <w:r w:rsidRPr="007D1E97">
                            <w:rPr>
                              <w:rFonts w:asciiTheme="majorHAnsi" w:hAnsiTheme="majorHAnsi" w:cstheme="majorHAnsi"/>
                              <w:sz w:val="13"/>
                              <w:szCs w:val="13"/>
                              <w:lang w:eastAsia="zh-CN"/>
                            </w:rPr>
                            <w:t xml:space="preserve">: </w:t>
                          </w:r>
                          <w:r>
                            <w:rPr>
                              <w:rFonts w:asciiTheme="majorHAnsi" w:hAnsiTheme="majorHAnsi" w:cstheme="majorHAnsi" w:hint="eastAsia"/>
                              <w:sz w:val="13"/>
                              <w:szCs w:val="13"/>
                              <w:lang w:val="en-US" w:eastAsia="zh-CN"/>
                            </w:rPr>
                            <w:t>达姆施塔特</w:t>
                          </w:r>
                        </w:p>
                        <w:p w14:paraId="3A60047D"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注册法院</w:t>
                          </w:r>
                          <w:r w:rsidRPr="007D1E97">
                            <w:rPr>
                              <w:rFonts w:asciiTheme="majorHAnsi" w:hAnsiTheme="majorHAnsi" w:cstheme="majorHAnsi"/>
                              <w:sz w:val="13"/>
                              <w:szCs w:val="13"/>
                              <w:lang w:eastAsia="zh-CN"/>
                            </w:rPr>
                            <w:t xml:space="preserve">: </w:t>
                          </w:r>
                          <w:r>
                            <w:rPr>
                              <w:rFonts w:asciiTheme="majorHAnsi" w:hAnsiTheme="majorHAnsi" w:cstheme="majorHAnsi" w:hint="eastAsia"/>
                              <w:sz w:val="13"/>
                              <w:szCs w:val="13"/>
                              <w:lang w:val="en-US" w:eastAsia="zh-CN"/>
                            </w:rPr>
                            <w:t>达姆施塔特</w:t>
                          </w:r>
                          <w:r w:rsidRPr="0056391A">
                            <w:rPr>
                              <w:rFonts w:asciiTheme="majorHAnsi" w:hAnsiTheme="majorHAnsi" w:cstheme="majorHAnsi"/>
                              <w:sz w:val="13"/>
                              <w:szCs w:val="13"/>
                              <w:lang w:val="en-US" w:eastAsia="zh-CN"/>
                            </w:rPr>
                            <w:t>地方法院</w:t>
                          </w:r>
                        </w:p>
                        <w:p w14:paraId="1098F5C5"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商业登记</w:t>
                          </w:r>
                          <w:r w:rsidRPr="0056391A">
                            <w:rPr>
                              <w:rFonts w:asciiTheme="majorHAnsi" w:hAnsiTheme="majorHAnsi" w:cstheme="majorHAnsi"/>
                              <w:sz w:val="13"/>
                              <w:szCs w:val="13"/>
                              <w:lang w:eastAsia="zh-CN"/>
                            </w:rPr>
                            <w:t>：</w:t>
                          </w:r>
                          <w:r w:rsidRPr="0056391A">
                            <w:rPr>
                              <w:rFonts w:asciiTheme="majorHAnsi" w:hAnsiTheme="majorHAnsi" w:cstheme="majorHAnsi"/>
                              <w:sz w:val="13"/>
                              <w:szCs w:val="13"/>
                              <w:lang w:eastAsia="zh-CN"/>
                            </w:rPr>
                            <w:t xml:space="preserve">B </w:t>
                          </w:r>
                          <w:r>
                            <w:rPr>
                              <w:rFonts w:asciiTheme="majorHAnsi" w:hAnsiTheme="majorHAnsi" w:cstheme="majorHAnsi"/>
                              <w:sz w:val="13"/>
                              <w:szCs w:val="13"/>
                              <w:lang w:eastAsia="zh-CN"/>
                            </w:rPr>
                            <w:t>100475</w:t>
                          </w:r>
                        </w:p>
                        <w:p w14:paraId="4210D31D" w14:textId="5DFC847E" w:rsidR="00130177" w:rsidRDefault="00130177" w:rsidP="00621089">
                          <w:pPr>
                            <w:pStyle w:val="aff9"/>
                            <w:jc w:val="left"/>
                            <w:rPr>
                              <w:rFonts w:ascii="宋体" w:hAnsi="宋体" w:cstheme="majorHAnsi"/>
                            </w:rPr>
                          </w:pPr>
                        </w:p>
                        <w:p w14:paraId="3B73CB7D" w14:textId="77777777" w:rsidR="00130177" w:rsidRPr="0056391A" w:rsidRDefault="00130177" w:rsidP="00621089">
                          <w:pPr>
                            <w:pStyle w:val="aff9"/>
                            <w:jc w:val="left"/>
                            <w:rPr>
                              <w:rFonts w:asciiTheme="majorHAnsi" w:hAnsiTheme="majorHAnsi" w:cs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5E487" id="_x0000_t202" coordsize="21600,21600" o:spt="202" path="m,l,21600r21600,l21600,xe">
              <v:stroke joinstyle="miter"/>
              <v:path gradientshapeok="t" o:connecttype="rect"/>
            </v:shapetype>
            <v:shape id="Textfeld 3" o:spid="_x0000_s1026" type="#_x0000_t202" style="position:absolute;left:0;text-align:left;margin-left:386.9pt;margin-top:-146.6pt;width:109.2pt;height:1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6JAIAAEIEAAAOAAAAZHJzL2Uyb0RvYy54bWysU1Fv2yAQfp+0/4B4X+wkW1pZcaqsVaZJ&#10;UVspmfpMMMSWgGNAYme/fge206rb07QXfOaO7/i++1jedVqRs3C+AVPS6SSnRBgOVWOOJf2x33y6&#10;pcQHZiqmwIiSXoSnd6uPH5atLcQMalCVcARBjC9aW9I6BFtkmee10MxPwAqDSQlOs4C/7phVjrWI&#10;rlU2y/NF1oKrrAMuvMfdhz5JVwlfSsHDk5ReBKJKincLaXVpPcQ1Wy1ZcXTM1g0frsH+4RaaNQab&#10;XqEeWGDk5Jo/oHTDHXiQYcJBZyBlw0XigGym+Ts2u5pZkbigON5eZfL/D5Y/np8daaqSzikxTOOI&#10;9qILUqiKzKM6rfUFFu0sloXuK3Q45XHf42Yk3Umn4xfpEMyjzpertghGeDw0v73Jp1NKOOZm05v5&#10;7PMi4mSvx63z4ZsATWJQUofDS5qy89aHvnQsid0MbBql0gCVIW1JF/MveTpwzSC4MtgjkugvG6PQ&#10;HbqB2QGqCxJz0BvDW75psPmW+fDMHDoBuaC7wxMuUgE2gSGipAb362/7sR4HhFlKWnRWSf3PE3OC&#10;EvXd4OiiDcfAjcFhDMxJ3wOaFZXC26QQD7igxlA60C9o+nXsgilmOPYq6WEM70Pvb3w0XKzXqQjN&#10;ZlnYmp3lETrKF6Xcdy/M2UHvgKN6hNFzrHgne1/bC78+BZBNmkkUtFdx0BmNmqY6PKr4Et7+p6rX&#10;p7/6DQAA//8DAFBLAwQUAAYACAAAACEA+IAjauMAAAALAQAADwAAAGRycy9kb3ducmV2LnhtbEyP&#10;S0/DMBCE70j8B2uRuLVOE2hJyKZCVAgh9UDL4+wkSxI1Xkex8yi/HnOC2452NPNNup11K0bqbWMY&#10;YbUMQBAXpmy4Qnh/e1rcgbBOcalaw4RwJgvb7PIiVUlpJj7QeHSV8CFsE4VQO9clUtqiJq3s0nTE&#10;/vdleq2cl30ly15NPly3MgyCtdSqYd9Qq44eaypOx0EjvH7nH+v953Cedi+78UCn5+F2FSFeX80P&#10;9yAcze7PDL/4Hh0yz5SbgUsrWoTNJvLoDmERxlEIwlviOPRHjnATByCzVP7fkP0AAAD//wMAUEsB&#10;Ai0AFAAGAAgAAAAhALaDOJL+AAAA4QEAABMAAAAAAAAAAAAAAAAAAAAAAFtDb250ZW50X1R5cGVz&#10;XS54bWxQSwECLQAUAAYACAAAACEAOP0h/9YAAACUAQAACwAAAAAAAAAAAAAAAAAvAQAAX3JlbHMv&#10;LnJlbHNQSwECLQAUAAYACAAAACEABT/f+iQCAABCBAAADgAAAAAAAAAAAAAAAAAuAgAAZHJzL2Uy&#10;b0RvYy54bWxQSwECLQAUAAYACAAAACEA+IAjauMAAAALAQAADwAAAAAAAAAAAAAAAAB+BAAAZHJz&#10;L2Rvd25yZXYueG1sUEsFBgAAAAAEAAQA8wAAAI4FAAAAAA==&#10;" filled="f" stroked="f" strokeweight=".5pt">
              <v:textbox inset="0,0,0,0">
                <w:txbxContent>
                  <w:p w14:paraId="7B773CC8"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宋体" w:hAnsi="宋体" w:cs="Arial"/>
                        <w:sz w:val="13"/>
                        <w:szCs w:val="13"/>
                        <w:lang w:eastAsia="zh-CN"/>
                      </w:rPr>
                    </w:pPr>
                    <w:r w:rsidRPr="0056391A">
                      <w:rPr>
                        <w:rFonts w:ascii="宋体" w:hAnsi="宋体" w:cs="Arial"/>
                        <w:b/>
                        <w:spacing w:val="2"/>
                        <w:sz w:val="13"/>
                        <w:szCs w:val="13"/>
                        <w:lang w:eastAsia="zh-CN"/>
                      </w:rPr>
                      <w:t>罗姆有限责任公司</w:t>
                    </w:r>
                  </w:p>
                  <w:p w14:paraId="2863C310" w14:textId="77777777" w:rsidR="004A4A1E" w:rsidRPr="0056391A" w:rsidRDefault="004A4A1E" w:rsidP="004A4A1E">
                    <w:pPr>
                      <w:pBdr>
                        <w:top w:val="none" w:sz="0" w:space="0" w:color="000000"/>
                        <w:left w:val="none" w:sz="0" w:space="0" w:color="000000"/>
                        <w:bottom w:val="none" w:sz="0" w:space="0" w:color="000000"/>
                        <w:right w:val="none" w:sz="0" w:space="0" w:color="000000"/>
                      </w:pBdr>
                      <w:spacing w:before="30" w:line="240" w:lineRule="auto"/>
                      <w:rPr>
                        <w:rFonts w:asciiTheme="majorHAnsi" w:hAnsiTheme="majorHAnsi" w:cstheme="majorHAnsi"/>
                        <w:sz w:val="13"/>
                        <w:szCs w:val="13"/>
                        <w:lang w:eastAsia="zh-CN"/>
                      </w:rPr>
                    </w:pPr>
                    <w:r>
                      <w:rPr>
                        <w:rFonts w:asciiTheme="majorHAnsi" w:hAnsiTheme="majorHAnsi" w:cstheme="majorHAnsi" w:hint="eastAsia"/>
                        <w:sz w:val="13"/>
                        <w:szCs w:val="13"/>
                        <w:lang w:eastAsia="zh-CN"/>
                      </w:rPr>
                      <w:t>德国</w:t>
                    </w:r>
                    <w:r>
                      <w:rPr>
                        <w:rFonts w:asciiTheme="majorHAnsi" w:hAnsiTheme="majorHAnsi" w:cstheme="majorHAnsi"/>
                        <w:sz w:val="13"/>
                        <w:szCs w:val="13"/>
                        <w:lang w:eastAsia="zh-CN"/>
                      </w:rPr>
                      <w:t>电信</w:t>
                    </w:r>
                    <w:r>
                      <w:rPr>
                        <w:rFonts w:asciiTheme="majorHAnsi" w:hAnsiTheme="majorHAnsi" w:cstheme="majorHAnsi" w:hint="eastAsia"/>
                        <w:sz w:val="13"/>
                        <w:szCs w:val="13"/>
                        <w:lang w:eastAsia="zh-CN"/>
                      </w:rPr>
                      <w:t>大道</w:t>
                    </w:r>
                    <w:r>
                      <w:rPr>
                        <w:rFonts w:asciiTheme="majorHAnsi" w:hAnsiTheme="majorHAnsi" w:cstheme="majorHAnsi" w:hint="eastAsia"/>
                        <w:sz w:val="13"/>
                        <w:szCs w:val="13"/>
                        <w:lang w:eastAsia="zh-CN"/>
                      </w:rPr>
                      <w:t>9</w:t>
                    </w:r>
                    <w:r>
                      <w:rPr>
                        <w:rFonts w:asciiTheme="majorHAnsi" w:hAnsiTheme="majorHAnsi" w:cstheme="majorHAnsi"/>
                        <w:sz w:val="13"/>
                        <w:szCs w:val="13"/>
                        <w:lang w:eastAsia="zh-CN"/>
                      </w:rPr>
                      <w:t>号</w:t>
                    </w:r>
                  </w:p>
                  <w:p w14:paraId="163F00C6" w14:textId="77777777" w:rsidR="004A4A1E" w:rsidRPr="0056391A" w:rsidRDefault="004A4A1E" w:rsidP="004A4A1E">
                    <w:pPr>
                      <w:pBdr>
                        <w:top w:val="none" w:sz="0" w:space="0" w:color="000000"/>
                        <w:left w:val="none" w:sz="0" w:space="0" w:color="000000"/>
                        <w:bottom w:val="none" w:sz="0" w:space="0" w:color="000000"/>
                        <w:right w:val="none" w:sz="0" w:space="0" w:color="000000"/>
                      </w:pBdr>
                      <w:spacing w:before="30" w:line="240" w:lineRule="auto"/>
                      <w:ind w:right="1194"/>
                      <w:rPr>
                        <w:rFonts w:asciiTheme="majorHAnsi" w:hAnsiTheme="majorHAnsi" w:cstheme="majorHAnsi"/>
                        <w:sz w:val="13"/>
                        <w:szCs w:val="13"/>
                        <w:lang w:eastAsia="zh-CN"/>
                      </w:rPr>
                    </w:pPr>
                    <w:r w:rsidRPr="0056391A">
                      <w:rPr>
                        <w:rFonts w:asciiTheme="majorHAnsi" w:hAnsiTheme="majorHAnsi" w:cstheme="majorHAnsi"/>
                        <w:sz w:val="13"/>
                        <w:szCs w:val="13"/>
                        <w:lang w:eastAsia="zh-CN"/>
                      </w:rPr>
                      <w:t>德国</w:t>
                    </w:r>
                    <w:r w:rsidRPr="0056391A">
                      <w:rPr>
                        <w:rFonts w:asciiTheme="majorHAnsi" w:hAnsiTheme="majorHAnsi" w:cstheme="majorHAnsi"/>
                        <w:sz w:val="13"/>
                        <w:szCs w:val="13"/>
                        <w:lang w:eastAsia="zh-CN"/>
                      </w:rPr>
                      <w:t xml:space="preserve"> </w:t>
                    </w:r>
                    <w:r w:rsidRPr="0056391A">
                      <w:rPr>
                        <w:rFonts w:asciiTheme="majorHAnsi" w:hAnsiTheme="majorHAnsi" w:cstheme="majorHAnsi"/>
                        <w:sz w:val="13"/>
                        <w:szCs w:val="13"/>
                        <w:lang w:eastAsia="zh-CN"/>
                      </w:rPr>
                      <w:t>达姆施塔特</w:t>
                    </w:r>
                    <w:r w:rsidRPr="0056391A">
                      <w:rPr>
                        <w:rFonts w:asciiTheme="majorHAnsi" w:hAnsiTheme="majorHAnsi" w:cstheme="majorHAnsi"/>
                        <w:sz w:val="13"/>
                        <w:szCs w:val="13"/>
                        <w:lang w:eastAsia="zh-CN"/>
                      </w:rPr>
                      <w:t>6429</w:t>
                    </w:r>
                    <w:r>
                      <w:rPr>
                        <w:rFonts w:asciiTheme="majorHAnsi" w:hAnsiTheme="majorHAnsi" w:cstheme="majorHAnsi"/>
                        <w:sz w:val="13"/>
                        <w:szCs w:val="13"/>
                        <w:lang w:eastAsia="zh-CN"/>
                      </w:rPr>
                      <w:t>5</w:t>
                    </w:r>
                    <w:r w:rsidRPr="0056391A">
                      <w:rPr>
                        <w:rFonts w:asciiTheme="majorHAnsi" w:hAnsiTheme="majorHAnsi" w:cstheme="majorHAnsi"/>
                        <w:spacing w:val="19"/>
                        <w:sz w:val="13"/>
                        <w:szCs w:val="13"/>
                        <w:lang w:eastAsia="zh-CN"/>
                      </w:rPr>
                      <w:t xml:space="preserve"> </w:t>
                    </w:r>
                  </w:p>
                  <w:p w14:paraId="0A0D7C1B" w14:textId="77777777" w:rsidR="004A4A1E" w:rsidRPr="007D1E97" w:rsidRDefault="00143BFD" w:rsidP="004A4A1E">
                    <w:pPr>
                      <w:pBdr>
                        <w:top w:val="none" w:sz="0" w:space="0" w:color="000000"/>
                        <w:left w:val="none" w:sz="0" w:space="0" w:color="000000"/>
                        <w:bottom w:val="none" w:sz="0" w:space="0" w:color="000000"/>
                        <w:right w:val="none" w:sz="0" w:space="0" w:color="000000"/>
                      </w:pBdr>
                      <w:spacing w:before="1" w:line="240" w:lineRule="auto"/>
                      <w:rPr>
                        <w:rFonts w:asciiTheme="majorHAnsi" w:hAnsiTheme="majorHAnsi" w:cstheme="majorHAnsi"/>
                        <w:sz w:val="13"/>
                        <w:szCs w:val="13"/>
                        <w:lang w:eastAsia="zh-CN"/>
                      </w:rPr>
                    </w:pPr>
                    <w:hyperlink r:id="rId2">
                      <w:r w:rsidR="004A4A1E" w:rsidRPr="007D1E97">
                        <w:rPr>
                          <w:rFonts w:asciiTheme="majorHAnsi" w:hAnsiTheme="majorHAnsi" w:cstheme="majorHAnsi"/>
                          <w:sz w:val="13"/>
                          <w:szCs w:val="13"/>
                          <w:lang w:eastAsia="zh-CN"/>
                        </w:rPr>
                        <w:t>www.roehm.com</w:t>
                      </w:r>
                    </w:hyperlink>
                  </w:p>
                  <w:p w14:paraId="425ED8EC" w14:textId="77777777" w:rsidR="004A4A1E" w:rsidRPr="007D1E97" w:rsidRDefault="004A4A1E" w:rsidP="004A4A1E">
                    <w:pPr>
                      <w:pBdr>
                        <w:top w:val="none" w:sz="0" w:space="0" w:color="000000"/>
                        <w:left w:val="none" w:sz="0" w:space="0" w:color="000000"/>
                        <w:bottom w:val="none" w:sz="0" w:space="0" w:color="000000"/>
                        <w:right w:val="none" w:sz="0" w:space="0" w:color="000000"/>
                      </w:pBdr>
                      <w:spacing w:before="1" w:line="240" w:lineRule="auto"/>
                      <w:rPr>
                        <w:rFonts w:asciiTheme="majorHAnsi" w:hAnsiTheme="majorHAnsi" w:cstheme="majorHAnsi"/>
                        <w:sz w:val="13"/>
                        <w:szCs w:val="13"/>
                        <w:lang w:eastAsia="zh-CN"/>
                      </w:rPr>
                    </w:pPr>
                  </w:p>
                  <w:p w14:paraId="4BB4A9A7"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r>
                      <w:rPr>
                        <w:rFonts w:asciiTheme="majorHAnsi" w:hAnsiTheme="majorHAnsi" w:cstheme="majorHAnsi" w:hint="eastAsia"/>
                        <w:b/>
                        <w:sz w:val="13"/>
                        <w:szCs w:val="13"/>
                        <w:lang w:val="en-US" w:eastAsia="zh-CN"/>
                      </w:rPr>
                      <w:t>监</w:t>
                    </w:r>
                    <w:r w:rsidRPr="0056391A">
                      <w:rPr>
                        <w:rFonts w:asciiTheme="majorHAnsi" w:hAnsiTheme="majorHAnsi" w:cstheme="majorHAnsi"/>
                        <w:b/>
                        <w:sz w:val="13"/>
                        <w:szCs w:val="13"/>
                        <w:lang w:val="en-US" w:eastAsia="zh-CN"/>
                      </w:rPr>
                      <w:t>事会</w:t>
                    </w:r>
                    <w:r>
                      <w:rPr>
                        <w:rFonts w:asciiTheme="majorHAnsi" w:hAnsiTheme="majorHAnsi" w:cstheme="majorHAnsi" w:hint="eastAsia"/>
                        <w:b/>
                        <w:sz w:val="13"/>
                        <w:szCs w:val="13"/>
                        <w:lang w:val="en-US" w:eastAsia="zh-CN"/>
                      </w:rPr>
                      <w:t>主席</w:t>
                    </w:r>
                  </w:p>
                  <w:p w14:paraId="6CDD564A"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Pr>
                        <w:rFonts w:asciiTheme="majorHAnsi" w:hAnsiTheme="majorHAnsi" w:cstheme="majorHAnsi"/>
                        <w:sz w:val="13"/>
                        <w:szCs w:val="13"/>
                        <w:lang w:val="en-US" w:eastAsia="zh-CN"/>
                      </w:rPr>
                      <w:t>俞大海</w:t>
                    </w:r>
                    <w:r>
                      <w:rPr>
                        <w:rFonts w:asciiTheme="majorHAnsi" w:hAnsiTheme="majorHAnsi" w:cstheme="majorHAnsi" w:hint="eastAsia"/>
                        <w:sz w:val="13"/>
                        <w:szCs w:val="13"/>
                        <w:lang w:val="en-US" w:eastAsia="zh-CN"/>
                      </w:rPr>
                      <w:t>博士</w:t>
                    </w:r>
                  </w:p>
                  <w:p w14:paraId="024440EF"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p>
                  <w:p w14:paraId="0F7BC19B"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b/>
                        <w:sz w:val="13"/>
                        <w:szCs w:val="13"/>
                        <w:lang w:eastAsia="zh-CN"/>
                      </w:rPr>
                    </w:pPr>
                    <w:r w:rsidRPr="0056391A">
                      <w:rPr>
                        <w:rFonts w:asciiTheme="majorHAnsi" w:hAnsiTheme="majorHAnsi" w:cstheme="majorHAnsi"/>
                        <w:b/>
                        <w:sz w:val="13"/>
                        <w:szCs w:val="13"/>
                        <w:lang w:val="en-US" w:eastAsia="zh-CN"/>
                      </w:rPr>
                      <w:t>董事会成员</w:t>
                    </w:r>
                  </w:p>
                  <w:p w14:paraId="19BF144E"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7D1E97">
                      <w:rPr>
                        <w:rFonts w:asciiTheme="majorHAnsi" w:hAnsiTheme="majorHAnsi" w:cstheme="majorHAnsi"/>
                        <w:sz w:val="13"/>
                        <w:szCs w:val="13"/>
                        <w:lang w:eastAsia="zh-CN"/>
                      </w:rPr>
                      <w:t>Dr. Michael Pack</w:t>
                    </w:r>
                  </w:p>
                  <w:p w14:paraId="527AB945"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eastAsia="zh-CN"/>
                      </w:rPr>
                      <w:t>Dr. Hans-Peter Hauck</w:t>
                    </w:r>
                  </w:p>
                  <w:p w14:paraId="49226A1A"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eastAsia="zh-CN"/>
                      </w:rPr>
                      <w:t>Martin Krämer</w:t>
                    </w:r>
                  </w:p>
                  <w:p w14:paraId="484D3FB6"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p>
                  <w:p w14:paraId="569201E8"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注册地点</w:t>
                    </w:r>
                    <w:r w:rsidRPr="007D1E97">
                      <w:rPr>
                        <w:rFonts w:asciiTheme="majorHAnsi" w:hAnsiTheme="majorHAnsi" w:cstheme="majorHAnsi"/>
                        <w:sz w:val="13"/>
                        <w:szCs w:val="13"/>
                        <w:lang w:eastAsia="zh-CN"/>
                      </w:rPr>
                      <w:t xml:space="preserve">: </w:t>
                    </w:r>
                    <w:r>
                      <w:rPr>
                        <w:rFonts w:asciiTheme="majorHAnsi" w:hAnsiTheme="majorHAnsi" w:cstheme="majorHAnsi" w:hint="eastAsia"/>
                        <w:sz w:val="13"/>
                        <w:szCs w:val="13"/>
                        <w:lang w:val="en-US" w:eastAsia="zh-CN"/>
                      </w:rPr>
                      <w:t>达姆施塔特</w:t>
                    </w:r>
                  </w:p>
                  <w:p w14:paraId="3A60047D" w14:textId="77777777" w:rsidR="004A4A1E" w:rsidRPr="007D1E97"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注册法院</w:t>
                    </w:r>
                    <w:r w:rsidRPr="007D1E97">
                      <w:rPr>
                        <w:rFonts w:asciiTheme="majorHAnsi" w:hAnsiTheme="majorHAnsi" w:cstheme="majorHAnsi"/>
                        <w:sz w:val="13"/>
                        <w:szCs w:val="13"/>
                        <w:lang w:eastAsia="zh-CN"/>
                      </w:rPr>
                      <w:t xml:space="preserve">: </w:t>
                    </w:r>
                    <w:r>
                      <w:rPr>
                        <w:rFonts w:asciiTheme="majorHAnsi" w:hAnsiTheme="majorHAnsi" w:cstheme="majorHAnsi" w:hint="eastAsia"/>
                        <w:sz w:val="13"/>
                        <w:szCs w:val="13"/>
                        <w:lang w:val="en-US" w:eastAsia="zh-CN"/>
                      </w:rPr>
                      <w:t>达姆施塔特</w:t>
                    </w:r>
                    <w:r w:rsidRPr="0056391A">
                      <w:rPr>
                        <w:rFonts w:asciiTheme="majorHAnsi" w:hAnsiTheme="majorHAnsi" w:cstheme="majorHAnsi"/>
                        <w:sz w:val="13"/>
                        <w:szCs w:val="13"/>
                        <w:lang w:val="en-US" w:eastAsia="zh-CN"/>
                      </w:rPr>
                      <w:t>地方法院</w:t>
                    </w:r>
                  </w:p>
                  <w:p w14:paraId="1098F5C5" w14:textId="77777777" w:rsidR="004A4A1E" w:rsidRPr="0056391A" w:rsidRDefault="004A4A1E" w:rsidP="004A4A1E">
                    <w:pPr>
                      <w:pBdr>
                        <w:top w:val="none" w:sz="0" w:space="0" w:color="000000"/>
                        <w:left w:val="none" w:sz="0" w:space="0" w:color="000000"/>
                        <w:bottom w:val="none" w:sz="0" w:space="0" w:color="000000"/>
                        <w:right w:val="none" w:sz="0" w:space="0" w:color="000000"/>
                      </w:pBdr>
                      <w:tabs>
                        <w:tab w:val="left" w:pos="518"/>
                      </w:tabs>
                      <w:spacing w:line="240" w:lineRule="auto"/>
                      <w:rPr>
                        <w:rFonts w:asciiTheme="majorHAnsi" w:hAnsiTheme="majorHAnsi" w:cstheme="majorHAnsi"/>
                        <w:sz w:val="13"/>
                        <w:szCs w:val="13"/>
                        <w:lang w:eastAsia="zh-CN"/>
                      </w:rPr>
                    </w:pPr>
                    <w:r w:rsidRPr="0056391A">
                      <w:rPr>
                        <w:rFonts w:asciiTheme="majorHAnsi" w:hAnsiTheme="majorHAnsi" w:cstheme="majorHAnsi"/>
                        <w:sz w:val="13"/>
                        <w:szCs w:val="13"/>
                        <w:lang w:val="en-US" w:eastAsia="zh-CN"/>
                      </w:rPr>
                      <w:t>商业登记</w:t>
                    </w:r>
                    <w:r w:rsidRPr="0056391A">
                      <w:rPr>
                        <w:rFonts w:asciiTheme="majorHAnsi" w:hAnsiTheme="majorHAnsi" w:cstheme="majorHAnsi"/>
                        <w:sz w:val="13"/>
                        <w:szCs w:val="13"/>
                        <w:lang w:eastAsia="zh-CN"/>
                      </w:rPr>
                      <w:t>：</w:t>
                    </w:r>
                    <w:r w:rsidRPr="0056391A">
                      <w:rPr>
                        <w:rFonts w:asciiTheme="majorHAnsi" w:hAnsiTheme="majorHAnsi" w:cstheme="majorHAnsi"/>
                        <w:sz w:val="13"/>
                        <w:szCs w:val="13"/>
                        <w:lang w:eastAsia="zh-CN"/>
                      </w:rPr>
                      <w:t xml:space="preserve">B </w:t>
                    </w:r>
                    <w:r>
                      <w:rPr>
                        <w:rFonts w:asciiTheme="majorHAnsi" w:hAnsiTheme="majorHAnsi" w:cstheme="majorHAnsi"/>
                        <w:sz w:val="13"/>
                        <w:szCs w:val="13"/>
                        <w:lang w:eastAsia="zh-CN"/>
                      </w:rPr>
                      <w:t>100475</w:t>
                    </w:r>
                  </w:p>
                  <w:p w14:paraId="4210D31D" w14:textId="5DFC847E" w:rsidR="00130177" w:rsidRDefault="00130177" w:rsidP="00621089">
                    <w:pPr>
                      <w:pStyle w:val="aff9"/>
                      <w:jc w:val="left"/>
                      <w:rPr>
                        <w:rFonts w:ascii="宋体" w:hAnsi="宋体" w:cstheme="majorHAnsi"/>
                      </w:rPr>
                    </w:pPr>
                  </w:p>
                  <w:p w14:paraId="3B73CB7D" w14:textId="77777777" w:rsidR="00130177" w:rsidRPr="0056391A" w:rsidRDefault="00130177" w:rsidP="00621089">
                    <w:pPr>
                      <w:pStyle w:val="aff9"/>
                      <w:jc w:val="left"/>
                      <w:rPr>
                        <w:rFonts w:asciiTheme="majorHAnsi" w:hAnsiTheme="majorHAnsi" w:cstheme="majorHAnsi"/>
                      </w:rPr>
                    </w:pPr>
                  </w:p>
                </w:txbxContent>
              </v:textbox>
            </v:shape>
          </w:pict>
        </mc:Fallback>
      </mc:AlternateContent>
    </w:r>
  </w:p>
  <w:p w14:paraId="1B7ABF90" w14:textId="77777777" w:rsidR="00130177" w:rsidRPr="004D1471" w:rsidRDefault="00130177" w:rsidP="00316EC0">
    <w:pPr>
      <w:pStyle w:val="a8"/>
      <w:rPr>
        <w:sz w:val="13"/>
        <w:szCs w:val="13"/>
      </w:rPr>
    </w:pPr>
    <w:r>
      <w:rPr>
        <w:sz w:val="13"/>
        <w:szCs w:val="13"/>
      </w:rPr>
      <w:t>Page</w:t>
    </w:r>
    <w:r w:rsidRPr="004D1471">
      <w:rPr>
        <w:sz w:val="13"/>
        <w:szCs w:val="13"/>
      </w:rPr>
      <w:t xml:space="preserve"> </w:t>
    </w:r>
    <w:r w:rsidRPr="004D1471">
      <w:rPr>
        <w:rStyle w:val="a9"/>
        <w:sz w:val="13"/>
        <w:szCs w:val="13"/>
      </w:rPr>
      <w:fldChar w:fldCharType="begin"/>
    </w:r>
    <w:r w:rsidRPr="004D1471">
      <w:rPr>
        <w:rStyle w:val="a9"/>
        <w:sz w:val="13"/>
        <w:szCs w:val="13"/>
      </w:rPr>
      <w:instrText xml:space="preserve"> PAGE </w:instrText>
    </w:r>
    <w:r w:rsidRPr="004D1471">
      <w:rPr>
        <w:rStyle w:val="a9"/>
        <w:sz w:val="13"/>
        <w:szCs w:val="13"/>
      </w:rPr>
      <w:fldChar w:fldCharType="separate"/>
    </w:r>
    <w:r w:rsidRPr="004D1471">
      <w:rPr>
        <w:rStyle w:val="a9"/>
        <w:sz w:val="13"/>
        <w:szCs w:val="13"/>
      </w:rPr>
      <w:t>1</w:t>
    </w:r>
    <w:r w:rsidRPr="004D1471">
      <w:rPr>
        <w:rStyle w:val="a9"/>
        <w:sz w:val="13"/>
        <w:szCs w:val="13"/>
      </w:rPr>
      <w:fldChar w:fldCharType="end"/>
    </w:r>
    <w:r w:rsidRPr="004D1471">
      <w:rPr>
        <w:rStyle w:val="a9"/>
        <w:sz w:val="13"/>
        <w:szCs w:val="13"/>
      </w:rPr>
      <w:t>/</w:t>
    </w:r>
    <w:r w:rsidRPr="004D1471">
      <w:rPr>
        <w:rStyle w:val="a9"/>
        <w:sz w:val="13"/>
        <w:szCs w:val="13"/>
      </w:rPr>
      <w:fldChar w:fldCharType="begin"/>
    </w:r>
    <w:r w:rsidRPr="004D1471">
      <w:rPr>
        <w:rStyle w:val="a9"/>
        <w:sz w:val="13"/>
        <w:szCs w:val="13"/>
      </w:rPr>
      <w:instrText xml:space="preserve"> NUMPAGES </w:instrText>
    </w:r>
    <w:r w:rsidRPr="004D1471">
      <w:rPr>
        <w:rStyle w:val="a9"/>
        <w:sz w:val="13"/>
        <w:szCs w:val="13"/>
      </w:rPr>
      <w:fldChar w:fldCharType="separate"/>
    </w:r>
    <w:r w:rsidRPr="004D1471">
      <w:rPr>
        <w:rStyle w:val="a9"/>
        <w:sz w:val="13"/>
        <w:szCs w:val="13"/>
      </w:rPr>
      <w:t>1</w:t>
    </w:r>
    <w:r w:rsidRPr="004D1471">
      <w:rPr>
        <w:rStyle w:val="a9"/>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1769" w14:textId="77777777" w:rsidR="00F9085F" w:rsidRDefault="00F9085F" w:rsidP="00FD1184">
      <w:r>
        <w:separator/>
      </w:r>
    </w:p>
  </w:footnote>
  <w:footnote w:type="continuationSeparator" w:id="0">
    <w:p w14:paraId="023111E6" w14:textId="77777777" w:rsidR="00F9085F" w:rsidRDefault="00F9085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177F" w14:textId="152423FA" w:rsidR="00130177" w:rsidRDefault="007D1E97" w:rsidP="00316EC0">
    <w:pPr>
      <w:pStyle w:val="a7"/>
      <w:spacing w:after="1880"/>
    </w:pPr>
    <w:r>
      <w:drawing>
        <wp:anchor distT="0" distB="0" distL="114300" distR="114300" simplePos="0" relativeHeight="251691008" behindDoc="1" locked="0" layoutInCell="1" allowOverlap="1" wp14:anchorId="2684D875" wp14:editId="3436D7B4">
          <wp:simplePos x="0" y="0"/>
          <wp:positionH relativeFrom="column">
            <wp:posOffset>108000</wp:posOffset>
          </wp:positionH>
          <wp:positionV relativeFrom="paragraph">
            <wp:posOffset>180000</wp:posOffset>
          </wp:positionV>
          <wp:extent cx="727200" cy="26336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7200" cy="263364"/>
                  </a:xfrm>
                  <a:prstGeom prst="rect">
                    <a:avLst/>
                  </a:prstGeom>
                </pic:spPr>
              </pic:pic>
            </a:graphicData>
          </a:graphic>
          <wp14:sizeRelH relativeFrom="margin">
            <wp14:pctWidth>0</wp14:pctWidth>
          </wp14:sizeRelH>
          <wp14:sizeRelV relativeFrom="margin">
            <wp14:pctHeight>0</wp14:pctHeight>
          </wp14:sizeRelV>
        </wp:anchor>
      </w:drawing>
    </w:r>
    <w:r w:rsidR="00130177">
      <w:rPr>
        <w:b/>
        <w:sz w:val="32"/>
        <w:szCs w:val="32"/>
      </w:rPr>
      <w:drawing>
        <wp:anchor distT="0" distB="0" distL="114300" distR="114300" simplePos="0" relativeHeight="251684864" behindDoc="1" locked="0" layoutInCell="1" allowOverlap="1" wp14:anchorId="5F882233" wp14:editId="64B1D423">
          <wp:simplePos x="0" y="0"/>
          <wp:positionH relativeFrom="page">
            <wp:posOffset>790576</wp:posOffset>
          </wp:positionH>
          <wp:positionV relativeFrom="page">
            <wp:posOffset>771524</wp:posOffset>
          </wp:positionV>
          <wp:extent cx="857250" cy="4476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ehm-pm_191001-press-release.jpg"/>
                  <pic:cNvPicPr/>
                </pic:nvPicPr>
                <pic:blipFill rotWithShape="1">
                  <a:blip r:embed="rId2">
                    <a:extLst>
                      <a:ext uri="{28A0092B-C50C-407E-A947-70E740481C1C}">
                        <a14:useLocalDpi xmlns:a14="http://schemas.microsoft.com/office/drawing/2010/main" val="0"/>
                      </a:ext>
                    </a:extLst>
                  </a:blip>
                  <a:srcRect t="-1" r="55110" b="-16337"/>
                  <a:stretch/>
                </pic:blipFill>
                <pic:spPr bwMode="auto">
                  <a:xfrm>
                    <a:off x="0" y="0"/>
                    <a:ext cx="858119" cy="448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177">
      <w:rPr>
        <w:b/>
        <w:sz w:val="32"/>
        <w:szCs w:val="32"/>
      </w:rPr>
      <w:drawing>
        <wp:anchor distT="0" distB="0" distL="114300" distR="114300" simplePos="0" relativeHeight="251678720" behindDoc="1" locked="1" layoutInCell="1" allowOverlap="1" wp14:anchorId="5E9EEFE9" wp14:editId="1266B53C">
          <wp:simplePos x="0" y="0"/>
          <wp:positionH relativeFrom="page">
            <wp:posOffset>5728335</wp:posOffset>
          </wp:positionH>
          <wp:positionV relativeFrom="page">
            <wp:posOffset>666115</wp:posOffset>
          </wp:positionV>
          <wp:extent cx="1461600" cy="9000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3">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C040" w14:textId="2F65B1F5" w:rsidR="00130177" w:rsidRPr="005C2667" w:rsidRDefault="007D1E97" w:rsidP="004F7E28">
    <w:pPr>
      <w:pStyle w:val="a7"/>
      <w:ind w:right="-1362"/>
      <w:jc w:val="left"/>
      <w:rPr>
        <w:b/>
        <w:sz w:val="32"/>
        <w:szCs w:val="32"/>
      </w:rPr>
    </w:pPr>
    <w:r>
      <w:drawing>
        <wp:anchor distT="0" distB="0" distL="114300" distR="114300" simplePos="0" relativeHeight="251688960" behindDoc="1" locked="0" layoutInCell="1" allowOverlap="1" wp14:anchorId="6B68C7E3" wp14:editId="5E02281A">
          <wp:simplePos x="0" y="0"/>
          <wp:positionH relativeFrom="column">
            <wp:posOffset>107315</wp:posOffset>
          </wp:positionH>
          <wp:positionV relativeFrom="paragraph">
            <wp:posOffset>185840</wp:posOffset>
          </wp:positionV>
          <wp:extent cx="727200" cy="26336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7200" cy="263364"/>
                  </a:xfrm>
                  <a:prstGeom prst="rect">
                    <a:avLst/>
                  </a:prstGeom>
                </pic:spPr>
              </pic:pic>
            </a:graphicData>
          </a:graphic>
          <wp14:sizeRelH relativeFrom="margin">
            <wp14:pctWidth>0</wp14:pctWidth>
          </wp14:sizeRelH>
          <wp14:sizeRelV relativeFrom="margin">
            <wp14:pctHeight>0</wp14:pctHeight>
          </wp14:sizeRelV>
        </wp:anchor>
      </w:drawing>
    </w:r>
    <w:r w:rsidR="00130177">
      <w:rPr>
        <w:b/>
        <w:sz w:val="32"/>
        <w:szCs w:val="32"/>
      </w:rPr>
      <w:drawing>
        <wp:anchor distT="0" distB="0" distL="114300" distR="114300" simplePos="0" relativeHeight="251682816" behindDoc="1" locked="0" layoutInCell="1" allowOverlap="1" wp14:anchorId="09436E61" wp14:editId="6704F707">
          <wp:simplePos x="0" y="0"/>
          <wp:positionH relativeFrom="page">
            <wp:posOffset>790575</wp:posOffset>
          </wp:positionH>
          <wp:positionV relativeFrom="page">
            <wp:posOffset>762000</wp:posOffset>
          </wp:positionV>
          <wp:extent cx="847725" cy="4095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ehm-pm_191001-press-release.jpg"/>
                  <pic:cNvPicPr/>
                </pic:nvPicPr>
                <pic:blipFill rotWithShape="1">
                  <a:blip r:embed="rId2">
                    <a:extLst>
                      <a:ext uri="{28A0092B-C50C-407E-A947-70E740481C1C}">
                        <a14:useLocalDpi xmlns:a14="http://schemas.microsoft.com/office/drawing/2010/main" val="0"/>
                      </a:ext>
                    </a:extLst>
                  </a:blip>
                  <a:srcRect t="-2475" r="55609" b="-3959"/>
                  <a:stretch/>
                </pic:blipFill>
                <pic:spPr bwMode="auto">
                  <a:xfrm>
                    <a:off x="0" y="0"/>
                    <a:ext cx="847725"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177">
      <w:drawing>
        <wp:anchor distT="0" distB="0" distL="114300" distR="114300" simplePos="0" relativeHeight="251685888" behindDoc="1" locked="0" layoutInCell="1" allowOverlap="1" wp14:anchorId="3FA96BB5" wp14:editId="54BED54D">
          <wp:simplePos x="0" y="0"/>
          <wp:positionH relativeFrom="column">
            <wp:posOffset>116840</wp:posOffset>
          </wp:positionH>
          <wp:positionV relativeFrom="paragraph">
            <wp:posOffset>170815</wp:posOffset>
          </wp:positionV>
          <wp:extent cx="78105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81050" cy="304800"/>
                  </a:xfrm>
                  <a:prstGeom prst="rect">
                    <a:avLst/>
                  </a:prstGeom>
                </pic:spPr>
              </pic:pic>
            </a:graphicData>
          </a:graphic>
        </wp:anchor>
      </w:drawing>
    </w:r>
    <w:r w:rsidR="00130177">
      <w:rPr>
        <w:b/>
        <w:sz w:val="32"/>
        <w:szCs w:val="32"/>
      </w:rPr>
      <w:drawing>
        <wp:anchor distT="0" distB="0" distL="114300" distR="114300" simplePos="0" relativeHeight="251676672" behindDoc="1" locked="1" layoutInCell="1" allowOverlap="1" wp14:anchorId="21137186" wp14:editId="01F6DC81">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4">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2D370B"/>
    <w:multiLevelType w:val="hybridMultilevel"/>
    <w:tmpl w:val="BC9C5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07AD31D8"/>
    <w:multiLevelType w:val="hybridMultilevel"/>
    <w:tmpl w:val="DA62A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5F04E97"/>
    <w:multiLevelType w:val="hybridMultilevel"/>
    <w:tmpl w:val="6B422B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36C1EDB"/>
    <w:multiLevelType w:val="hybridMultilevel"/>
    <w:tmpl w:val="D2545E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2D4A18CE"/>
    <w:multiLevelType w:val="multilevel"/>
    <w:tmpl w:val="04070023"/>
    <w:styleLink w:val="a1"/>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3948CE"/>
    <w:multiLevelType w:val="hybridMultilevel"/>
    <w:tmpl w:val="9C784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3C0F22"/>
    <w:multiLevelType w:val="hybridMultilevel"/>
    <w:tmpl w:val="917E0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CC74C4F"/>
    <w:multiLevelType w:val="multilevel"/>
    <w:tmpl w:val="0407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2B28A2"/>
    <w:multiLevelType w:val="hybridMultilevel"/>
    <w:tmpl w:val="27FC32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FF819D2"/>
    <w:multiLevelType w:val="hybridMultilevel"/>
    <w:tmpl w:val="828CD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8C4344"/>
    <w:multiLevelType w:val="hybridMultilevel"/>
    <w:tmpl w:val="954856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10CF8"/>
    <w:multiLevelType w:val="hybridMultilevel"/>
    <w:tmpl w:val="7FCE9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22"/>
  </w:num>
  <w:num w:numId="13">
    <w:abstractNumId w:val="19"/>
  </w:num>
  <w:num w:numId="14">
    <w:abstractNumId w:val="11"/>
  </w:num>
  <w:num w:numId="15">
    <w:abstractNumId w:val="28"/>
  </w:num>
  <w:num w:numId="16">
    <w:abstractNumId w:val="26"/>
  </w:num>
  <w:num w:numId="17">
    <w:abstractNumId w:val="12"/>
  </w:num>
  <w:num w:numId="18">
    <w:abstractNumId w:val="0"/>
  </w:num>
  <w:num w:numId="19">
    <w:abstractNumId w:val="14"/>
  </w:num>
  <w:num w:numId="20">
    <w:abstractNumId w:val="18"/>
  </w:num>
  <w:num w:numId="21">
    <w:abstractNumId w:val="17"/>
  </w:num>
  <w:num w:numId="22">
    <w:abstractNumId w:val="24"/>
  </w:num>
  <w:num w:numId="23">
    <w:abstractNumId w:val="20"/>
  </w:num>
  <w:num w:numId="24">
    <w:abstractNumId w:val="13"/>
  </w:num>
  <w:num w:numId="25">
    <w:abstractNumId w:val="21"/>
  </w:num>
  <w:num w:numId="26">
    <w:abstractNumId w:val="25"/>
  </w:num>
  <w:num w:numId="27">
    <w:abstractNumId w:val="15"/>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73"/>
    <w:rsid w:val="00001C28"/>
    <w:rsid w:val="00001ED7"/>
    <w:rsid w:val="00007459"/>
    <w:rsid w:val="00012C2B"/>
    <w:rsid w:val="000225C9"/>
    <w:rsid w:val="00024EB3"/>
    <w:rsid w:val="00025054"/>
    <w:rsid w:val="000272E9"/>
    <w:rsid w:val="00036648"/>
    <w:rsid w:val="00044629"/>
    <w:rsid w:val="000454A4"/>
    <w:rsid w:val="00047E57"/>
    <w:rsid w:val="00055248"/>
    <w:rsid w:val="00060661"/>
    <w:rsid w:val="0006324B"/>
    <w:rsid w:val="00070E89"/>
    <w:rsid w:val="00083B68"/>
    <w:rsid w:val="00084555"/>
    <w:rsid w:val="00086556"/>
    <w:rsid w:val="00087580"/>
    <w:rsid w:val="0008758A"/>
    <w:rsid w:val="0009254B"/>
    <w:rsid w:val="00092F83"/>
    <w:rsid w:val="0009564D"/>
    <w:rsid w:val="00096844"/>
    <w:rsid w:val="00096914"/>
    <w:rsid w:val="0009766D"/>
    <w:rsid w:val="00097B79"/>
    <w:rsid w:val="000A10BE"/>
    <w:rsid w:val="000A6B13"/>
    <w:rsid w:val="000B2C09"/>
    <w:rsid w:val="000B4D73"/>
    <w:rsid w:val="000C3DE3"/>
    <w:rsid w:val="000C7A72"/>
    <w:rsid w:val="000D01DA"/>
    <w:rsid w:val="000D1DD8"/>
    <w:rsid w:val="000D59C6"/>
    <w:rsid w:val="000E06AB"/>
    <w:rsid w:val="000E3A07"/>
    <w:rsid w:val="000E4C07"/>
    <w:rsid w:val="000F70A3"/>
    <w:rsid w:val="00100A57"/>
    <w:rsid w:val="001035C9"/>
    <w:rsid w:val="001100B1"/>
    <w:rsid w:val="00123E23"/>
    <w:rsid w:val="00123EA1"/>
    <w:rsid w:val="00124443"/>
    <w:rsid w:val="001247A7"/>
    <w:rsid w:val="001248ED"/>
    <w:rsid w:val="00130177"/>
    <w:rsid w:val="001301AF"/>
    <w:rsid w:val="001402F2"/>
    <w:rsid w:val="00143BFD"/>
    <w:rsid w:val="00145615"/>
    <w:rsid w:val="00146CEA"/>
    <w:rsid w:val="00147CDA"/>
    <w:rsid w:val="00151972"/>
    <w:rsid w:val="00152269"/>
    <w:rsid w:val="001631E8"/>
    <w:rsid w:val="00165932"/>
    <w:rsid w:val="0017259E"/>
    <w:rsid w:val="00173B0E"/>
    <w:rsid w:val="001901AC"/>
    <w:rsid w:val="00193F6A"/>
    <w:rsid w:val="001944DB"/>
    <w:rsid w:val="00196518"/>
    <w:rsid w:val="001A60AC"/>
    <w:rsid w:val="001B2083"/>
    <w:rsid w:val="001C27E1"/>
    <w:rsid w:val="001C28AA"/>
    <w:rsid w:val="001C4762"/>
    <w:rsid w:val="001C7509"/>
    <w:rsid w:val="001D3D59"/>
    <w:rsid w:val="001E1900"/>
    <w:rsid w:val="001E22EE"/>
    <w:rsid w:val="001E75A0"/>
    <w:rsid w:val="001E7BCC"/>
    <w:rsid w:val="001F6DFC"/>
    <w:rsid w:val="001F7C26"/>
    <w:rsid w:val="0020630D"/>
    <w:rsid w:val="002072C7"/>
    <w:rsid w:val="002079D9"/>
    <w:rsid w:val="002147DF"/>
    <w:rsid w:val="002211E8"/>
    <w:rsid w:val="00221C32"/>
    <w:rsid w:val="0023220E"/>
    <w:rsid w:val="00234A79"/>
    <w:rsid w:val="002425CC"/>
    <w:rsid w:val="0024298E"/>
    <w:rsid w:val="0024351A"/>
    <w:rsid w:val="0024351E"/>
    <w:rsid w:val="00244A83"/>
    <w:rsid w:val="00247AA3"/>
    <w:rsid w:val="00255C25"/>
    <w:rsid w:val="0025632E"/>
    <w:rsid w:val="00264F62"/>
    <w:rsid w:val="00266B04"/>
    <w:rsid w:val="00270340"/>
    <w:rsid w:val="00275DE9"/>
    <w:rsid w:val="00277310"/>
    <w:rsid w:val="0027787C"/>
    <w:rsid w:val="00277F0E"/>
    <w:rsid w:val="0028200A"/>
    <w:rsid w:val="00286D4A"/>
    <w:rsid w:val="00287090"/>
    <w:rsid w:val="00290F07"/>
    <w:rsid w:val="002923DC"/>
    <w:rsid w:val="002A1DF1"/>
    <w:rsid w:val="002B4A39"/>
    <w:rsid w:val="002B5F6A"/>
    <w:rsid w:val="002B6293"/>
    <w:rsid w:val="002B645E"/>
    <w:rsid w:val="002C10C6"/>
    <w:rsid w:val="002C12A0"/>
    <w:rsid w:val="002C515F"/>
    <w:rsid w:val="002D206A"/>
    <w:rsid w:val="002D2981"/>
    <w:rsid w:val="002D2996"/>
    <w:rsid w:val="002E474C"/>
    <w:rsid w:val="002F36E4"/>
    <w:rsid w:val="002F4851"/>
    <w:rsid w:val="002F72D1"/>
    <w:rsid w:val="002F7CBE"/>
    <w:rsid w:val="00301998"/>
    <w:rsid w:val="00302E22"/>
    <w:rsid w:val="0030679A"/>
    <w:rsid w:val="003067D4"/>
    <w:rsid w:val="00316EC0"/>
    <w:rsid w:val="00333135"/>
    <w:rsid w:val="00334418"/>
    <w:rsid w:val="003350B1"/>
    <w:rsid w:val="00337859"/>
    <w:rsid w:val="003508E4"/>
    <w:rsid w:val="003564C9"/>
    <w:rsid w:val="00360EE3"/>
    <w:rsid w:val="00367974"/>
    <w:rsid w:val="0037058F"/>
    <w:rsid w:val="00380845"/>
    <w:rsid w:val="0038426A"/>
    <w:rsid w:val="00384C52"/>
    <w:rsid w:val="0039036B"/>
    <w:rsid w:val="00391673"/>
    <w:rsid w:val="00393DA1"/>
    <w:rsid w:val="00397DCE"/>
    <w:rsid w:val="003A023D"/>
    <w:rsid w:val="003A7F4D"/>
    <w:rsid w:val="003B4300"/>
    <w:rsid w:val="003B5A33"/>
    <w:rsid w:val="003C0198"/>
    <w:rsid w:val="003C488C"/>
    <w:rsid w:val="003C7115"/>
    <w:rsid w:val="003D386A"/>
    <w:rsid w:val="003D6E84"/>
    <w:rsid w:val="003D74B6"/>
    <w:rsid w:val="003E0898"/>
    <w:rsid w:val="003E0F01"/>
    <w:rsid w:val="003E2625"/>
    <w:rsid w:val="003E6D0E"/>
    <w:rsid w:val="003F10A5"/>
    <w:rsid w:val="003F2413"/>
    <w:rsid w:val="003F3A3E"/>
    <w:rsid w:val="003F6341"/>
    <w:rsid w:val="004016F5"/>
    <w:rsid w:val="00412CF9"/>
    <w:rsid w:val="004146D3"/>
    <w:rsid w:val="00415B1E"/>
    <w:rsid w:val="00420BDD"/>
    <w:rsid w:val="00422338"/>
    <w:rsid w:val="00422403"/>
    <w:rsid w:val="00441233"/>
    <w:rsid w:val="00444907"/>
    <w:rsid w:val="004458AF"/>
    <w:rsid w:val="00452E65"/>
    <w:rsid w:val="004569E1"/>
    <w:rsid w:val="00465C91"/>
    <w:rsid w:val="00466419"/>
    <w:rsid w:val="00470475"/>
    <w:rsid w:val="00480616"/>
    <w:rsid w:val="0048125C"/>
    <w:rsid w:val="004820F9"/>
    <w:rsid w:val="00482C1B"/>
    <w:rsid w:val="004845EF"/>
    <w:rsid w:val="0048585D"/>
    <w:rsid w:val="00491B15"/>
    <w:rsid w:val="0049367A"/>
    <w:rsid w:val="004A0CCC"/>
    <w:rsid w:val="004A4A1E"/>
    <w:rsid w:val="004A5E45"/>
    <w:rsid w:val="004B200E"/>
    <w:rsid w:val="004B4D87"/>
    <w:rsid w:val="004C520C"/>
    <w:rsid w:val="004C5624"/>
    <w:rsid w:val="004C5E53"/>
    <w:rsid w:val="004C721B"/>
    <w:rsid w:val="004D1471"/>
    <w:rsid w:val="004D3F61"/>
    <w:rsid w:val="004E04B2"/>
    <w:rsid w:val="004E186B"/>
    <w:rsid w:val="004E1DCE"/>
    <w:rsid w:val="004E22ED"/>
    <w:rsid w:val="004E3505"/>
    <w:rsid w:val="004E7837"/>
    <w:rsid w:val="004F0B24"/>
    <w:rsid w:val="004F105E"/>
    <w:rsid w:val="004F1444"/>
    <w:rsid w:val="004F3D20"/>
    <w:rsid w:val="004F45B4"/>
    <w:rsid w:val="004F76BB"/>
    <w:rsid w:val="004F7E28"/>
    <w:rsid w:val="005069C7"/>
    <w:rsid w:val="00517CA3"/>
    <w:rsid w:val="005225EC"/>
    <w:rsid w:val="00525E3C"/>
    <w:rsid w:val="00526B24"/>
    <w:rsid w:val="00526C49"/>
    <w:rsid w:val="005368F9"/>
    <w:rsid w:val="00542DAA"/>
    <w:rsid w:val="0054744A"/>
    <w:rsid w:val="00552ADA"/>
    <w:rsid w:val="0056391A"/>
    <w:rsid w:val="00574A34"/>
    <w:rsid w:val="0057548A"/>
    <w:rsid w:val="005814AB"/>
    <w:rsid w:val="00582643"/>
    <w:rsid w:val="00582C0E"/>
    <w:rsid w:val="00587C52"/>
    <w:rsid w:val="0059049D"/>
    <w:rsid w:val="005A119C"/>
    <w:rsid w:val="005A4238"/>
    <w:rsid w:val="005A4A3B"/>
    <w:rsid w:val="005A73EC"/>
    <w:rsid w:val="005B1C37"/>
    <w:rsid w:val="005C2131"/>
    <w:rsid w:val="005C2667"/>
    <w:rsid w:val="005C29F0"/>
    <w:rsid w:val="005C565E"/>
    <w:rsid w:val="005C6035"/>
    <w:rsid w:val="005D029B"/>
    <w:rsid w:val="005D20FE"/>
    <w:rsid w:val="005D235F"/>
    <w:rsid w:val="005D25B0"/>
    <w:rsid w:val="005D3A7C"/>
    <w:rsid w:val="005E33A5"/>
    <w:rsid w:val="005E4115"/>
    <w:rsid w:val="005E7807"/>
    <w:rsid w:val="005E799F"/>
    <w:rsid w:val="005F234C"/>
    <w:rsid w:val="005F304F"/>
    <w:rsid w:val="00604274"/>
    <w:rsid w:val="00605C02"/>
    <w:rsid w:val="00606A25"/>
    <w:rsid w:val="00606A38"/>
    <w:rsid w:val="006154CA"/>
    <w:rsid w:val="0062099A"/>
    <w:rsid w:val="00621089"/>
    <w:rsid w:val="00623246"/>
    <w:rsid w:val="00626FE7"/>
    <w:rsid w:val="00627B47"/>
    <w:rsid w:val="006355F0"/>
    <w:rsid w:val="00636014"/>
    <w:rsid w:val="00642EFA"/>
    <w:rsid w:val="00645F2F"/>
    <w:rsid w:val="006474FE"/>
    <w:rsid w:val="00651EE8"/>
    <w:rsid w:val="00652A75"/>
    <w:rsid w:val="00657FAB"/>
    <w:rsid w:val="00663AA6"/>
    <w:rsid w:val="00664A0C"/>
    <w:rsid w:val="006651E2"/>
    <w:rsid w:val="00671E22"/>
    <w:rsid w:val="00674393"/>
    <w:rsid w:val="00682054"/>
    <w:rsid w:val="00686DC2"/>
    <w:rsid w:val="0069372B"/>
    <w:rsid w:val="006A0E58"/>
    <w:rsid w:val="006A1160"/>
    <w:rsid w:val="006A581A"/>
    <w:rsid w:val="006C7156"/>
    <w:rsid w:val="006C7D70"/>
    <w:rsid w:val="006D0E7C"/>
    <w:rsid w:val="006D1360"/>
    <w:rsid w:val="006D5A4D"/>
    <w:rsid w:val="006D635A"/>
    <w:rsid w:val="006E4F38"/>
    <w:rsid w:val="006E67BC"/>
    <w:rsid w:val="006F1193"/>
    <w:rsid w:val="006F3AB9"/>
    <w:rsid w:val="006F6CD6"/>
    <w:rsid w:val="00710E82"/>
    <w:rsid w:val="00713A72"/>
    <w:rsid w:val="00717EDA"/>
    <w:rsid w:val="007235FE"/>
    <w:rsid w:val="0072366D"/>
    <w:rsid w:val="00724DB5"/>
    <w:rsid w:val="00727718"/>
    <w:rsid w:val="00730849"/>
    <w:rsid w:val="00731495"/>
    <w:rsid w:val="00733728"/>
    <w:rsid w:val="00737204"/>
    <w:rsid w:val="00744FA6"/>
    <w:rsid w:val="00752B8B"/>
    <w:rsid w:val="0076092F"/>
    <w:rsid w:val="00763004"/>
    <w:rsid w:val="00763AC0"/>
    <w:rsid w:val="00770879"/>
    <w:rsid w:val="00775D0E"/>
    <w:rsid w:val="00775D2E"/>
    <w:rsid w:val="007774E5"/>
    <w:rsid w:val="00777882"/>
    <w:rsid w:val="0078350F"/>
    <w:rsid w:val="00784360"/>
    <w:rsid w:val="00787A97"/>
    <w:rsid w:val="00792A8C"/>
    <w:rsid w:val="00793C80"/>
    <w:rsid w:val="00797478"/>
    <w:rsid w:val="007A1BE4"/>
    <w:rsid w:val="007A2C47"/>
    <w:rsid w:val="007A4CC6"/>
    <w:rsid w:val="007B2C91"/>
    <w:rsid w:val="007C1BD1"/>
    <w:rsid w:val="007C1BD6"/>
    <w:rsid w:val="007C4108"/>
    <w:rsid w:val="007C5A3C"/>
    <w:rsid w:val="007D1E97"/>
    <w:rsid w:val="007D410C"/>
    <w:rsid w:val="007E025C"/>
    <w:rsid w:val="007E0A1C"/>
    <w:rsid w:val="007E7C76"/>
    <w:rsid w:val="007F1506"/>
    <w:rsid w:val="007F200A"/>
    <w:rsid w:val="007F2B5B"/>
    <w:rsid w:val="00801136"/>
    <w:rsid w:val="00801F58"/>
    <w:rsid w:val="0081337B"/>
    <w:rsid w:val="0081414F"/>
    <w:rsid w:val="00825819"/>
    <w:rsid w:val="00827065"/>
    <w:rsid w:val="008316CB"/>
    <w:rsid w:val="0083313E"/>
    <w:rsid w:val="00834300"/>
    <w:rsid w:val="00836723"/>
    <w:rsid w:val="00836B9A"/>
    <w:rsid w:val="00836F38"/>
    <w:rsid w:val="00840F0E"/>
    <w:rsid w:val="00846B20"/>
    <w:rsid w:val="00851FA1"/>
    <w:rsid w:val="008520FF"/>
    <w:rsid w:val="00856552"/>
    <w:rsid w:val="00860A6B"/>
    <w:rsid w:val="00862322"/>
    <w:rsid w:val="008676F5"/>
    <w:rsid w:val="0087079D"/>
    <w:rsid w:val="00871743"/>
    <w:rsid w:val="0087526A"/>
    <w:rsid w:val="008834D3"/>
    <w:rsid w:val="00885442"/>
    <w:rsid w:val="00890B54"/>
    <w:rsid w:val="00890D73"/>
    <w:rsid w:val="00895469"/>
    <w:rsid w:val="008A0D35"/>
    <w:rsid w:val="008A5F15"/>
    <w:rsid w:val="008B03E0"/>
    <w:rsid w:val="008B250A"/>
    <w:rsid w:val="008B2F15"/>
    <w:rsid w:val="008B7AFE"/>
    <w:rsid w:val="008C00D3"/>
    <w:rsid w:val="008D332B"/>
    <w:rsid w:val="008E7921"/>
    <w:rsid w:val="008F1BEB"/>
    <w:rsid w:val="008F3637"/>
    <w:rsid w:val="008F49C5"/>
    <w:rsid w:val="008F53A0"/>
    <w:rsid w:val="00904559"/>
    <w:rsid w:val="00905008"/>
    <w:rsid w:val="00906152"/>
    <w:rsid w:val="0090621C"/>
    <w:rsid w:val="009075C6"/>
    <w:rsid w:val="00921A89"/>
    <w:rsid w:val="00922938"/>
    <w:rsid w:val="00922C30"/>
    <w:rsid w:val="00930DE8"/>
    <w:rsid w:val="00935881"/>
    <w:rsid w:val="00936ED8"/>
    <w:rsid w:val="009416EA"/>
    <w:rsid w:val="009446D2"/>
    <w:rsid w:val="0095160C"/>
    <w:rsid w:val="00955CA1"/>
    <w:rsid w:val="00955DF4"/>
    <w:rsid w:val="009560C1"/>
    <w:rsid w:val="00957F29"/>
    <w:rsid w:val="00966112"/>
    <w:rsid w:val="00971345"/>
    <w:rsid w:val="00972031"/>
    <w:rsid w:val="009721A5"/>
    <w:rsid w:val="00974CAE"/>
    <w:rsid w:val="009752DC"/>
    <w:rsid w:val="0097547F"/>
    <w:rsid w:val="00975C6F"/>
    <w:rsid w:val="00975E75"/>
    <w:rsid w:val="00977987"/>
    <w:rsid w:val="009779B4"/>
    <w:rsid w:val="009829E9"/>
    <w:rsid w:val="00984EE2"/>
    <w:rsid w:val="009961F1"/>
    <w:rsid w:val="009A428F"/>
    <w:rsid w:val="009A7CDC"/>
    <w:rsid w:val="009C40DA"/>
    <w:rsid w:val="009C5F4B"/>
    <w:rsid w:val="009C640E"/>
    <w:rsid w:val="009E3BAC"/>
    <w:rsid w:val="009E3DC2"/>
    <w:rsid w:val="009E5CE1"/>
    <w:rsid w:val="009E7843"/>
    <w:rsid w:val="009F2A69"/>
    <w:rsid w:val="00A01C19"/>
    <w:rsid w:val="00A03F0D"/>
    <w:rsid w:val="00A05B64"/>
    <w:rsid w:val="00A16154"/>
    <w:rsid w:val="00A207B3"/>
    <w:rsid w:val="00A21E0F"/>
    <w:rsid w:val="00A23465"/>
    <w:rsid w:val="00A26C2B"/>
    <w:rsid w:val="00A30596"/>
    <w:rsid w:val="00A30BD0"/>
    <w:rsid w:val="00A333FB"/>
    <w:rsid w:val="00A3644E"/>
    <w:rsid w:val="00A41C88"/>
    <w:rsid w:val="00A4663C"/>
    <w:rsid w:val="00A52DA2"/>
    <w:rsid w:val="00A57237"/>
    <w:rsid w:val="00A60CE5"/>
    <w:rsid w:val="00A6231F"/>
    <w:rsid w:val="00A67928"/>
    <w:rsid w:val="00A712B8"/>
    <w:rsid w:val="00A7424E"/>
    <w:rsid w:val="00A75C0C"/>
    <w:rsid w:val="00A81F2D"/>
    <w:rsid w:val="00A90427"/>
    <w:rsid w:val="00A9653C"/>
    <w:rsid w:val="00AA116F"/>
    <w:rsid w:val="00AA4A90"/>
    <w:rsid w:val="00AB418C"/>
    <w:rsid w:val="00AC51F9"/>
    <w:rsid w:val="00AE3848"/>
    <w:rsid w:val="00AF0606"/>
    <w:rsid w:val="00AF11D4"/>
    <w:rsid w:val="00AF354A"/>
    <w:rsid w:val="00AF67B6"/>
    <w:rsid w:val="00B02A12"/>
    <w:rsid w:val="00B02E44"/>
    <w:rsid w:val="00B071C1"/>
    <w:rsid w:val="00B073B6"/>
    <w:rsid w:val="00B102DE"/>
    <w:rsid w:val="00B2025B"/>
    <w:rsid w:val="00B31F3B"/>
    <w:rsid w:val="00B420BA"/>
    <w:rsid w:val="00B42C44"/>
    <w:rsid w:val="00B442C5"/>
    <w:rsid w:val="00B52DA3"/>
    <w:rsid w:val="00B579A8"/>
    <w:rsid w:val="00B60259"/>
    <w:rsid w:val="00B811DE"/>
    <w:rsid w:val="00B82827"/>
    <w:rsid w:val="00B82D41"/>
    <w:rsid w:val="00B83490"/>
    <w:rsid w:val="00B943E6"/>
    <w:rsid w:val="00B97707"/>
    <w:rsid w:val="00BA41A7"/>
    <w:rsid w:val="00BA584D"/>
    <w:rsid w:val="00BA6839"/>
    <w:rsid w:val="00BA71EA"/>
    <w:rsid w:val="00BB0C46"/>
    <w:rsid w:val="00BC1314"/>
    <w:rsid w:val="00BC1B15"/>
    <w:rsid w:val="00BC2D7D"/>
    <w:rsid w:val="00BC2F9F"/>
    <w:rsid w:val="00BD1599"/>
    <w:rsid w:val="00BE05A6"/>
    <w:rsid w:val="00BE1628"/>
    <w:rsid w:val="00BE1FCB"/>
    <w:rsid w:val="00BE20BD"/>
    <w:rsid w:val="00BE2111"/>
    <w:rsid w:val="00BE4EBB"/>
    <w:rsid w:val="00BE711B"/>
    <w:rsid w:val="00BF2CEC"/>
    <w:rsid w:val="00BF30BC"/>
    <w:rsid w:val="00BF70B0"/>
    <w:rsid w:val="00BF7733"/>
    <w:rsid w:val="00C017A5"/>
    <w:rsid w:val="00C02B34"/>
    <w:rsid w:val="00C1158C"/>
    <w:rsid w:val="00C1380B"/>
    <w:rsid w:val="00C21FFE"/>
    <w:rsid w:val="00C2259A"/>
    <w:rsid w:val="00C242F2"/>
    <w:rsid w:val="00C251AD"/>
    <w:rsid w:val="00C310A2"/>
    <w:rsid w:val="00C33407"/>
    <w:rsid w:val="00C340FC"/>
    <w:rsid w:val="00C354E9"/>
    <w:rsid w:val="00C35730"/>
    <w:rsid w:val="00C35DB9"/>
    <w:rsid w:val="00C415DE"/>
    <w:rsid w:val="00C4228E"/>
    <w:rsid w:val="00C4300F"/>
    <w:rsid w:val="00C46109"/>
    <w:rsid w:val="00C56523"/>
    <w:rsid w:val="00C57170"/>
    <w:rsid w:val="00C60F15"/>
    <w:rsid w:val="00C66C5B"/>
    <w:rsid w:val="00C847D9"/>
    <w:rsid w:val="00C856FF"/>
    <w:rsid w:val="00C91E7D"/>
    <w:rsid w:val="00C930F0"/>
    <w:rsid w:val="00C946CE"/>
    <w:rsid w:val="00CA035B"/>
    <w:rsid w:val="00CA1B93"/>
    <w:rsid w:val="00CA586D"/>
    <w:rsid w:val="00CB0434"/>
    <w:rsid w:val="00CB0989"/>
    <w:rsid w:val="00CB2E9A"/>
    <w:rsid w:val="00CB3A53"/>
    <w:rsid w:val="00CD23F0"/>
    <w:rsid w:val="00CD78C9"/>
    <w:rsid w:val="00CE0762"/>
    <w:rsid w:val="00CE4A18"/>
    <w:rsid w:val="00CF2E07"/>
    <w:rsid w:val="00CF3942"/>
    <w:rsid w:val="00D11595"/>
    <w:rsid w:val="00D15893"/>
    <w:rsid w:val="00D20825"/>
    <w:rsid w:val="00D2407C"/>
    <w:rsid w:val="00D368A4"/>
    <w:rsid w:val="00D4316D"/>
    <w:rsid w:val="00D4455C"/>
    <w:rsid w:val="00D452D6"/>
    <w:rsid w:val="00D46695"/>
    <w:rsid w:val="00D46DAB"/>
    <w:rsid w:val="00D50B3E"/>
    <w:rsid w:val="00D5776F"/>
    <w:rsid w:val="00D602AF"/>
    <w:rsid w:val="00D60C11"/>
    <w:rsid w:val="00D615A2"/>
    <w:rsid w:val="00D66095"/>
    <w:rsid w:val="00D675FE"/>
    <w:rsid w:val="00D71397"/>
    <w:rsid w:val="00D72A07"/>
    <w:rsid w:val="00D84239"/>
    <w:rsid w:val="00D845DC"/>
    <w:rsid w:val="00D853D3"/>
    <w:rsid w:val="00D92686"/>
    <w:rsid w:val="00D95388"/>
    <w:rsid w:val="00D96547"/>
    <w:rsid w:val="00DA1255"/>
    <w:rsid w:val="00DA3136"/>
    <w:rsid w:val="00DB3E3C"/>
    <w:rsid w:val="00DB53F9"/>
    <w:rsid w:val="00DC3C37"/>
    <w:rsid w:val="00DC5EEF"/>
    <w:rsid w:val="00DD6C6C"/>
    <w:rsid w:val="00DD6EFA"/>
    <w:rsid w:val="00DE534A"/>
    <w:rsid w:val="00DF2318"/>
    <w:rsid w:val="00DF57E7"/>
    <w:rsid w:val="00DF5ADB"/>
    <w:rsid w:val="00E02F5D"/>
    <w:rsid w:val="00E035FE"/>
    <w:rsid w:val="00E05BB2"/>
    <w:rsid w:val="00E05EF7"/>
    <w:rsid w:val="00E120CF"/>
    <w:rsid w:val="00E13091"/>
    <w:rsid w:val="00E172A1"/>
    <w:rsid w:val="00E20BE1"/>
    <w:rsid w:val="00E24CBC"/>
    <w:rsid w:val="00E25415"/>
    <w:rsid w:val="00E35015"/>
    <w:rsid w:val="00E363F0"/>
    <w:rsid w:val="00E3768E"/>
    <w:rsid w:val="00E424F9"/>
    <w:rsid w:val="00E42EDC"/>
    <w:rsid w:val="00E430EA"/>
    <w:rsid w:val="00E44B62"/>
    <w:rsid w:val="00E55CB0"/>
    <w:rsid w:val="00E61419"/>
    <w:rsid w:val="00E62610"/>
    <w:rsid w:val="00E67401"/>
    <w:rsid w:val="00E73C9F"/>
    <w:rsid w:val="00E77991"/>
    <w:rsid w:val="00E81AF3"/>
    <w:rsid w:val="00E83929"/>
    <w:rsid w:val="00E848B1"/>
    <w:rsid w:val="00E91BB7"/>
    <w:rsid w:val="00E942DA"/>
    <w:rsid w:val="00E97290"/>
    <w:rsid w:val="00EA0B6B"/>
    <w:rsid w:val="00EA5380"/>
    <w:rsid w:val="00EA635B"/>
    <w:rsid w:val="00EB0A11"/>
    <w:rsid w:val="00EB0C3E"/>
    <w:rsid w:val="00EC012C"/>
    <w:rsid w:val="00EC2AF0"/>
    <w:rsid w:val="00EC2C4D"/>
    <w:rsid w:val="00EC2D98"/>
    <w:rsid w:val="00ED14F7"/>
    <w:rsid w:val="00ED199C"/>
    <w:rsid w:val="00ED7654"/>
    <w:rsid w:val="00EE555E"/>
    <w:rsid w:val="00EF1EBD"/>
    <w:rsid w:val="00EF28F2"/>
    <w:rsid w:val="00EF7EB3"/>
    <w:rsid w:val="00F02541"/>
    <w:rsid w:val="00F05CE7"/>
    <w:rsid w:val="00F10029"/>
    <w:rsid w:val="00F12195"/>
    <w:rsid w:val="00F206EF"/>
    <w:rsid w:val="00F320BF"/>
    <w:rsid w:val="00F32B7F"/>
    <w:rsid w:val="00F4457A"/>
    <w:rsid w:val="00F4784C"/>
    <w:rsid w:val="00F50F8A"/>
    <w:rsid w:val="00F52D1D"/>
    <w:rsid w:val="00F5602B"/>
    <w:rsid w:val="00F56769"/>
    <w:rsid w:val="00F60595"/>
    <w:rsid w:val="00F66FEE"/>
    <w:rsid w:val="00F803A3"/>
    <w:rsid w:val="00F9085F"/>
    <w:rsid w:val="00F9461D"/>
    <w:rsid w:val="00F94E80"/>
    <w:rsid w:val="00F9656F"/>
    <w:rsid w:val="00FA151A"/>
    <w:rsid w:val="00FA5F5C"/>
    <w:rsid w:val="00FB031E"/>
    <w:rsid w:val="00FB316C"/>
    <w:rsid w:val="00FB3F4D"/>
    <w:rsid w:val="00FB59E9"/>
    <w:rsid w:val="00FC1405"/>
    <w:rsid w:val="00FD0461"/>
    <w:rsid w:val="00FD1184"/>
    <w:rsid w:val="00FD5D8E"/>
    <w:rsid w:val="00FE1A73"/>
    <w:rsid w:val="00FE5E85"/>
    <w:rsid w:val="00FE676A"/>
    <w:rsid w:val="00FE6F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3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2">
    <w:name w:val="Normal"/>
    <w:qFormat/>
    <w:rsid w:val="00FD5D8E"/>
    <w:pPr>
      <w:spacing w:line="240" w:lineRule="atLeast"/>
      <w:jc w:val="both"/>
    </w:pPr>
    <w:rPr>
      <w:rFonts w:ascii="Arial" w:hAnsi="Arial"/>
      <w:noProof/>
      <w:sz w:val="18"/>
      <w:szCs w:val="24"/>
    </w:rPr>
  </w:style>
  <w:style w:type="paragraph" w:styleId="1">
    <w:name w:val="heading 1"/>
    <w:basedOn w:val="a2"/>
    <w:qFormat/>
    <w:rsid w:val="006A581A"/>
    <w:pPr>
      <w:keepNext/>
      <w:numPr>
        <w:numId w:val="14"/>
      </w:numPr>
      <w:spacing w:before="300"/>
      <w:outlineLvl w:val="0"/>
    </w:pPr>
    <w:rPr>
      <w:rFonts w:cs="Arial"/>
      <w:bCs/>
      <w:kern w:val="32"/>
      <w:sz w:val="24"/>
      <w:szCs w:val="32"/>
    </w:rPr>
  </w:style>
  <w:style w:type="paragraph" w:styleId="21">
    <w:name w:val="heading 2"/>
    <w:basedOn w:val="a2"/>
    <w:next w:val="a2"/>
    <w:qFormat/>
    <w:rsid w:val="00885442"/>
    <w:pPr>
      <w:keepNext/>
      <w:spacing w:before="300"/>
      <w:outlineLvl w:val="1"/>
    </w:pPr>
    <w:rPr>
      <w:rFonts w:cs="Arial"/>
      <w:b/>
      <w:bCs/>
      <w:iCs/>
      <w:szCs w:val="28"/>
    </w:rPr>
  </w:style>
  <w:style w:type="paragraph" w:styleId="31">
    <w:name w:val="heading 3"/>
    <w:basedOn w:val="a3"/>
    <w:next w:val="a3"/>
    <w:qFormat/>
    <w:rsid w:val="00D50B3E"/>
    <w:pPr>
      <w:keepNext/>
      <w:spacing w:after="600"/>
      <w:outlineLvl w:val="2"/>
    </w:pPr>
    <w:rPr>
      <w:bCs w:val="0"/>
      <w:szCs w:val="26"/>
    </w:rPr>
  </w:style>
  <w:style w:type="paragraph" w:styleId="41">
    <w:name w:val="heading 4"/>
    <w:basedOn w:val="Boilerplate"/>
    <w:next w:val="Boilerplate"/>
    <w:qFormat/>
    <w:rsid w:val="000F70A3"/>
    <w:pPr>
      <w:keepNext/>
      <w:spacing w:before="240"/>
      <w:outlineLvl w:val="3"/>
    </w:pPr>
    <w:rPr>
      <w:b/>
      <w:bCs/>
      <w:szCs w:val="28"/>
    </w:rPr>
  </w:style>
  <w:style w:type="paragraph" w:styleId="51">
    <w:name w:val="heading 5"/>
    <w:basedOn w:val="a2"/>
    <w:next w:val="a2"/>
    <w:qFormat/>
    <w:rsid w:val="002D2996"/>
    <w:pPr>
      <w:spacing w:before="240" w:after="60"/>
      <w:outlineLvl w:val="4"/>
    </w:pPr>
    <w:rPr>
      <w:b/>
      <w:bCs/>
      <w:i/>
      <w:iCs/>
      <w:sz w:val="26"/>
      <w:szCs w:val="26"/>
    </w:rPr>
  </w:style>
  <w:style w:type="paragraph" w:styleId="6">
    <w:name w:val="heading 6"/>
    <w:basedOn w:val="a2"/>
    <w:next w:val="a2"/>
    <w:qFormat/>
    <w:rsid w:val="002D2996"/>
    <w:pPr>
      <w:spacing w:before="240" w:after="60"/>
      <w:outlineLvl w:val="5"/>
    </w:pPr>
    <w:rPr>
      <w:b/>
      <w:bCs/>
      <w:szCs w:val="22"/>
    </w:rPr>
  </w:style>
  <w:style w:type="paragraph" w:styleId="7">
    <w:name w:val="heading 7"/>
    <w:basedOn w:val="a2"/>
    <w:next w:val="a2"/>
    <w:qFormat/>
    <w:rsid w:val="002D2996"/>
    <w:pPr>
      <w:spacing w:before="240" w:after="60"/>
      <w:outlineLvl w:val="6"/>
    </w:pPr>
  </w:style>
  <w:style w:type="paragraph" w:styleId="8">
    <w:name w:val="heading 8"/>
    <w:basedOn w:val="a2"/>
    <w:next w:val="a2"/>
    <w:qFormat/>
    <w:rsid w:val="002D2996"/>
    <w:pPr>
      <w:spacing w:before="240" w:after="60"/>
      <w:outlineLvl w:val="7"/>
    </w:pPr>
    <w:rPr>
      <w:i/>
      <w:iCs/>
    </w:rPr>
  </w:style>
  <w:style w:type="paragraph" w:styleId="9">
    <w:name w:val="heading 9"/>
    <w:basedOn w:val="a2"/>
    <w:next w:val="a2"/>
    <w:qFormat/>
    <w:rsid w:val="002D2996"/>
    <w:pPr>
      <w:spacing w:before="240" w:after="60"/>
      <w:outlineLvl w:val="8"/>
    </w:pPr>
    <w:rPr>
      <w:rFonts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Zahl">
    <w:name w:val="Zahl"/>
    <w:basedOn w:val="a2"/>
    <w:semiHidden/>
    <w:rsid w:val="004146D3"/>
    <w:pPr>
      <w:spacing w:line="240" w:lineRule="exact"/>
      <w:ind w:left="74" w:right="-170"/>
    </w:pPr>
    <w:rPr>
      <w:rFonts w:ascii="Lucida Sans Typewriter" w:hAnsi="Lucida Sans Typewriter"/>
      <w:spacing w:val="146"/>
      <w:position w:val="-2"/>
    </w:rPr>
  </w:style>
  <w:style w:type="paragraph" w:styleId="a7">
    <w:name w:val="header"/>
    <w:basedOn w:val="a2"/>
    <w:rsid w:val="002D2996"/>
    <w:pPr>
      <w:tabs>
        <w:tab w:val="center" w:pos="4536"/>
        <w:tab w:val="right" w:pos="9072"/>
      </w:tabs>
    </w:pPr>
  </w:style>
  <w:style w:type="paragraph" w:styleId="a8">
    <w:name w:val="footer"/>
    <w:basedOn w:val="a2"/>
    <w:rsid w:val="00BE1628"/>
    <w:pPr>
      <w:tabs>
        <w:tab w:val="center" w:pos="4536"/>
        <w:tab w:val="right" w:pos="9072"/>
      </w:tabs>
    </w:pPr>
  </w:style>
  <w:style w:type="character" w:styleId="a9">
    <w:name w:val="page number"/>
    <w:basedOn w:val="a4"/>
    <w:semiHidden/>
    <w:rsid w:val="002D2996"/>
  </w:style>
  <w:style w:type="numbering" w:styleId="111111">
    <w:name w:val="Outline List 2"/>
    <w:basedOn w:val="a6"/>
    <w:semiHidden/>
    <w:rsid w:val="002D2996"/>
    <w:pPr>
      <w:numPr>
        <w:numId w:val="11"/>
      </w:numPr>
    </w:pPr>
  </w:style>
  <w:style w:type="numbering" w:styleId="1111110">
    <w:name w:val="Outline List 1"/>
    <w:basedOn w:val="a6"/>
    <w:semiHidden/>
    <w:rsid w:val="002D2996"/>
    <w:pPr>
      <w:numPr>
        <w:numId w:val="12"/>
      </w:numPr>
    </w:pPr>
  </w:style>
  <w:style w:type="paragraph" w:styleId="aa">
    <w:name w:val="Salutation"/>
    <w:basedOn w:val="a2"/>
    <w:next w:val="a2"/>
    <w:semiHidden/>
    <w:rsid w:val="002D2996"/>
  </w:style>
  <w:style w:type="numbering" w:styleId="a1">
    <w:name w:val="Outline List 3"/>
    <w:basedOn w:val="a6"/>
    <w:semiHidden/>
    <w:rsid w:val="002D2996"/>
    <w:pPr>
      <w:numPr>
        <w:numId w:val="13"/>
      </w:numPr>
    </w:pPr>
  </w:style>
  <w:style w:type="paragraph" w:styleId="a0">
    <w:name w:val="List Bullet"/>
    <w:basedOn w:val="a2"/>
    <w:rsid w:val="00651EE8"/>
    <w:pPr>
      <w:numPr>
        <w:numId w:val="1"/>
      </w:numPr>
      <w:tabs>
        <w:tab w:val="clear" w:pos="360"/>
        <w:tab w:val="left" w:pos="170"/>
        <w:tab w:val="left" w:pos="340"/>
        <w:tab w:val="left" w:pos="510"/>
      </w:tabs>
      <w:ind w:left="170" w:hanging="170"/>
    </w:pPr>
  </w:style>
  <w:style w:type="paragraph" w:styleId="20">
    <w:name w:val="List Bullet 2"/>
    <w:basedOn w:val="a2"/>
    <w:semiHidden/>
    <w:rsid w:val="002D2996"/>
    <w:pPr>
      <w:numPr>
        <w:numId w:val="2"/>
      </w:numPr>
    </w:pPr>
  </w:style>
  <w:style w:type="paragraph" w:styleId="30">
    <w:name w:val="List Bullet 3"/>
    <w:basedOn w:val="a2"/>
    <w:semiHidden/>
    <w:rsid w:val="002D2996"/>
    <w:pPr>
      <w:numPr>
        <w:numId w:val="3"/>
      </w:numPr>
    </w:pPr>
  </w:style>
  <w:style w:type="paragraph" w:styleId="40">
    <w:name w:val="List Bullet 4"/>
    <w:basedOn w:val="a2"/>
    <w:semiHidden/>
    <w:rsid w:val="002D2996"/>
    <w:pPr>
      <w:numPr>
        <w:numId w:val="4"/>
      </w:numPr>
    </w:pPr>
  </w:style>
  <w:style w:type="paragraph" w:styleId="50">
    <w:name w:val="List Bullet 5"/>
    <w:basedOn w:val="a2"/>
    <w:semiHidden/>
    <w:rsid w:val="002D2996"/>
    <w:pPr>
      <w:numPr>
        <w:numId w:val="5"/>
      </w:numPr>
    </w:pPr>
  </w:style>
  <w:style w:type="character" w:styleId="ab">
    <w:name w:val="FollowedHyperlink"/>
    <w:semiHidden/>
    <w:rsid w:val="002D2996"/>
    <w:rPr>
      <w:color w:val="800080"/>
      <w:u w:val="single"/>
    </w:rPr>
  </w:style>
  <w:style w:type="paragraph" w:styleId="ac">
    <w:name w:val="Block Text"/>
    <w:basedOn w:val="a2"/>
    <w:semiHidden/>
    <w:rsid w:val="002D2996"/>
    <w:pPr>
      <w:spacing w:after="120"/>
      <w:ind w:left="1440" w:right="1440"/>
    </w:pPr>
  </w:style>
  <w:style w:type="paragraph" w:styleId="ad">
    <w:name w:val="Date"/>
    <w:basedOn w:val="a2"/>
    <w:next w:val="a2"/>
    <w:semiHidden/>
    <w:rsid w:val="00EB0A11"/>
    <w:pPr>
      <w:spacing w:line="180" w:lineRule="atLeast"/>
    </w:pPr>
    <w:rPr>
      <w:sz w:val="13"/>
    </w:rPr>
  </w:style>
  <w:style w:type="paragraph" w:styleId="ae">
    <w:name w:val="E-mail Signature"/>
    <w:basedOn w:val="a2"/>
    <w:semiHidden/>
    <w:rsid w:val="002D2996"/>
  </w:style>
  <w:style w:type="character" w:styleId="af">
    <w:name w:val="Strong"/>
    <w:qFormat/>
    <w:rsid w:val="00DA3136"/>
    <w:rPr>
      <w:rFonts w:ascii="Arial" w:hAnsi="Arial"/>
      <w:b/>
      <w:bCs/>
    </w:rPr>
  </w:style>
  <w:style w:type="paragraph" w:styleId="af0">
    <w:name w:val="Note Heading"/>
    <w:basedOn w:val="a2"/>
    <w:next w:val="a2"/>
    <w:semiHidden/>
    <w:rsid w:val="002D2996"/>
  </w:style>
  <w:style w:type="paragraph" w:styleId="af1">
    <w:name w:val="Closing"/>
    <w:basedOn w:val="a2"/>
    <w:semiHidden/>
    <w:rsid w:val="002D2996"/>
    <w:pPr>
      <w:ind w:left="4252"/>
    </w:pPr>
  </w:style>
  <w:style w:type="character" w:styleId="af2">
    <w:name w:val="Emphasis"/>
    <w:qFormat/>
    <w:rsid w:val="002D2996"/>
    <w:rPr>
      <w:i/>
      <w:iCs/>
    </w:rPr>
  </w:style>
  <w:style w:type="paragraph" w:styleId="HTML">
    <w:name w:val="HTML Address"/>
    <w:basedOn w:val="a2"/>
    <w:semiHidden/>
    <w:rsid w:val="002D2996"/>
    <w:rPr>
      <w:i/>
      <w:iCs/>
    </w:rPr>
  </w:style>
  <w:style w:type="character" w:styleId="HTML0">
    <w:name w:val="HTML Acronym"/>
    <w:basedOn w:val="a4"/>
    <w:semiHidden/>
    <w:rsid w:val="002D2996"/>
  </w:style>
  <w:style w:type="character" w:styleId="HTML1">
    <w:name w:val="HTML Sample"/>
    <w:semiHidden/>
    <w:rsid w:val="002D2996"/>
    <w:rPr>
      <w:rFonts w:ascii="Courier New" w:hAnsi="Courier New" w:cs="Courier New"/>
    </w:rPr>
  </w:style>
  <w:style w:type="character" w:styleId="HTML2">
    <w:name w:val="HTML Code"/>
    <w:semiHidden/>
    <w:rsid w:val="002D2996"/>
    <w:rPr>
      <w:rFonts w:ascii="Courier New" w:hAnsi="Courier New" w:cs="Courier New"/>
      <w:sz w:val="20"/>
      <w:szCs w:val="20"/>
    </w:rPr>
  </w:style>
  <w:style w:type="character" w:styleId="HTML3">
    <w:name w:val="HTML Definition"/>
    <w:semiHidden/>
    <w:rsid w:val="002D2996"/>
    <w:rPr>
      <w:i/>
      <w:iCs/>
    </w:rPr>
  </w:style>
  <w:style w:type="character" w:styleId="HTML4">
    <w:name w:val="HTML Typewriter"/>
    <w:semiHidden/>
    <w:rsid w:val="002D2996"/>
    <w:rPr>
      <w:rFonts w:ascii="Courier New" w:hAnsi="Courier New" w:cs="Courier New"/>
      <w:sz w:val="20"/>
      <w:szCs w:val="20"/>
    </w:rPr>
  </w:style>
  <w:style w:type="character" w:styleId="HTML5">
    <w:name w:val="HTML Keyboard"/>
    <w:semiHidden/>
    <w:rsid w:val="002D2996"/>
    <w:rPr>
      <w:rFonts w:ascii="Courier New" w:hAnsi="Courier New" w:cs="Courier New"/>
      <w:sz w:val="20"/>
      <w:szCs w:val="20"/>
    </w:rPr>
  </w:style>
  <w:style w:type="character" w:styleId="HTML6">
    <w:name w:val="HTML Variable"/>
    <w:semiHidden/>
    <w:rsid w:val="002D2996"/>
    <w:rPr>
      <w:i/>
      <w:iCs/>
    </w:rPr>
  </w:style>
  <w:style w:type="paragraph" w:styleId="HTML7">
    <w:name w:val="HTML Preformatted"/>
    <w:basedOn w:val="a2"/>
    <w:semiHidden/>
    <w:rsid w:val="002D2996"/>
    <w:rPr>
      <w:rFonts w:ascii="Courier New" w:hAnsi="Courier New" w:cs="Courier New"/>
      <w:sz w:val="20"/>
      <w:szCs w:val="20"/>
    </w:rPr>
  </w:style>
  <w:style w:type="character" w:styleId="HTML8">
    <w:name w:val="HTML Cite"/>
    <w:semiHidden/>
    <w:rsid w:val="002D2996"/>
    <w:rPr>
      <w:i/>
      <w:iCs/>
    </w:rPr>
  </w:style>
  <w:style w:type="character" w:styleId="af3">
    <w:name w:val="Hyperlink"/>
    <w:rsid w:val="002C10C6"/>
    <w:rPr>
      <w:color w:val="auto"/>
      <w:u w:val="none"/>
    </w:rPr>
  </w:style>
  <w:style w:type="paragraph" w:styleId="af4">
    <w:name w:val="List"/>
    <w:basedOn w:val="a2"/>
    <w:semiHidden/>
    <w:rsid w:val="002D2996"/>
    <w:pPr>
      <w:ind w:left="283" w:hanging="283"/>
    </w:pPr>
  </w:style>
  <w:style w:type="paragraph" w:styleId="22">
    <w:name w:val="List 2"/>
    <w:basedOn w:val="a2"/>
    <w:semiHidden/>
    <w:rsid w:val="002D2996"/>
    <w:pPr>
      <w:ind w:left="566" w:hanging="283"/>
    </w:pPr>
  </w:style>
  <w:style w:type="paragraph" w:styleId="32">
    <w:name w:val="List 3"/>
    <w:basedOn w:val="a2"/>
    <w:semiHidden/>
    <w:rsid w:val="002D2996"/>
    <w:pPr>
      <w:ind w:left="849" w:hanging="283"/>
    </w:pPr>
  </w:style>
  <w:style w:type="paragraph" w:styleId="42">
    <w:name w:val="List 4"/>
    <w:basedOn w:val="a2"/>
    <w:semiHidden/>
    <w:rsid w:val="002D2996"/>
    <w:pPr>
      <w:ind w:left="1132" w:hanging="283"/>
    </w:pPr>
  </w:style>
  <w:style w:type="paragraph" w:styleId="52">
    <w:name w:val="List 5"/>
    <w:basedOn w:val="a2"/>
    <w:semiHidden/>
    <w:rsid w:val="002D2996"/>
    <w:pPr>
      <w:ind w:left="1415" w:hanging="283"/>
    </w:pPr>
  </w:style>
  <w:style w:type="paragraph" w:styleId="af5">
    <w:name w:val="List Continue"/>
    <w:basedOn w:val="a2"/>
    <w:semiHidden/>
    <w:rsid w:val="002D2996"/>
    <w:pPr>
      <w:spacing w:after="120"/>
      <w:ind w:left="283"/>
    </w:pPr>
  </w:style>
  <w:style w:type="paragraph" w:styleId="23">
    <w:name w:val="List Continue 2"/>
    <w:basedOn w:val="a2"/>
    <w:semiHidden/>
    <w:rsid w:val="002D2996"/>
    <w:pPr>
      <w:spacing w:after="120"/>
      <w:ind w:left="566"/>
    </w:pPr>
  </w:style>
  <w:style w:type="paragraph" w:styleId="33">
    <w:name w:val="List Continue 3"/>
    <w:basedOn w:val="a2"/>
    <w:semiHidden/>
    <w:rsid w:val="002D2996"/>
    <w:pPr>
      <w:spacing w:after="120"/>
      <w:ind w:left="849"/>
    </w:pPr>
  </w:style>
  <w:style w:type="paragraph" w:styleId="43">
    <w:name w:val="List Continue 4"/>
    <w:basedOn w:val="a2"/>
    <w:semiHidden/>
    <w:rsid w:val="002D2996"/>
    <w:pPr>
      <w:spacing w:after="120"/>
      <w:ind w:left="1132"/>
    </w:pPr>
  </w:style>
  <w:style w:type="paragraph" w:styleId="53">
    <w:name w:val="List Continue 5"/>
    <w:basedOn w:val="a2"/>
    <w:semiHidden/>
    <w:rsid w:val="002D2996"/>
    <w:pPr>
      <w:spacing w:after="120"/>
      <w:ind w:left="1415"/>
    </w:pPr>
  </w:style>
  <w:style w:type="paragraph" w:styleId="a">
    <w:name w:val="List Number"/>
    <w:basedOn w:val="a2"/>
    <w:semiHidden/>
    <w:rsid w:val="002D2996"/>
    <w:pPr>
      <w:numPr>
        <w:numId w:val="6"/>
      </w:numPr>
    </w:pPr>
  </w:style>
  <w:style w:type="paragraph" w:styleId="2">
    <w:name w:val="List Number 2"/>
    <w:basedOn w:val="a2"/>
    <w:semiHidden/>
    <w:rsid w:val="002D2996"/>
    <w:pPr>
      <w:numPr>
        <w:numId w:val="7"/>
      </w:numPr>
    </w:pPr>
  </w:style>
  <w:style w:type="paragraph" w:styleId="3">
    <w:name w:val="List Number 3"/>
    <w:basedOn w:val="a2"/>
    <w:semiHidden/>
    <w:rsid w:val="002D2996"/>
    <w:pPr>
      <w:numPr>
        <w:numId w:val="8"/>
      </w:numPr>
    </w:pPr>
  </w:style>
  <w:style w:type="paragraph" w:styleId="4">
    <w:name w:val="List Number 4"/>
    <w:basedOn w:val="a2"/>
    <w:semiHidden/>
    <w:rsid w:val="002D2996"/>
    <w:pPr>
      <w:numPr>
        <w:numId w:val="9"/>
      </w:numPr>
    </w:pPr>
  </w:style>
  <w:style w:type="paragraph" w:styleId="5">
    <w:name w:val="List Number 5"/>
    <w:basedOn w:val="a2"/>
    <w:semiHidden/>
    <w:rsid w:val="002D2996"/>
    <w:pPr>
      <w:numPr>
        <w:numId w:val="10"/>
      </w:numPr>
    </w:pPr>
  </w:style>
  <w:style w:type="paragraph" w:styleId="af6">
    <w:name w:val="Message Header"/>
    <w:basedOn w:val="a2"/>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7">
    <w:name w:val="Plain Text"/>
    <w:basedOn w:val="a2"/>
    <w:link w:val="af8"/>
    <w:uiPriority w:val="99"/>
    <w:rsid w:val="002D2996"/>
    <w:rPr>
      <w:rFonts w:ascii="Courier New" w:hAnsi="Courier New" w:cs="Courier New"/>
      <w:sz w:val="20"/>
      <w:szCs w:val="20"/>
    </w:rPr>
  </w:style>
  <w:style w:type="paragraph" w:styleId="af9">
    <w:name w:val="Normal (Web)"/>
    <w:basedOn w:val="a2"/>
    <w:uiPriority w:val="99"/>
    <w:semiHidden/>
    <w:rsid w:val="002D2996"/>
  </w:style>
  <w:style w:type="paragraph" w:styleId="afa">
    <w:name w:val="Normal Indent"/>
    <w:basedOn w:val="a2"/>
    <w:semiHidden/>
    <w:rsid w:val="002D2996"/>
    <w:pPr>
      <w:ind w:left="708"/>
    </w:pPr>
  </w:style>
  <w:style w:type="table" w:styleId="10">
    <w:name w:val="Table 3D effects 1"/>
    <w:basedOn w:val="a5"/>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5"/>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b">
    <w:name w:val="Table Contemporary"/>
    <w:basedOn w:val="a5"/>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Simple 1"/>
    <w:basedOn w:val="a5"/>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5"/>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5"/>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5"/>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5"/>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5"/>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5"/>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5"/>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5"/>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List 1"/>
    <w:basedOn w:val="a5"/>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5"/>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d">
    <w:name w:val="Table Professional"/>
    <w:basedOn w:val="a5"/>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Grid 1"/>
    <w:basedOn w:val="a5"/>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5"/>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5"/>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5"/>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Subtle 1"/>
    <w:basedOn w:val="a5"/>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Web 1"/>
    <w:basedOn w:val="a5"/>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5"/>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5"/>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e">
    <w:name w:val="Table Grid"/>
    <w:basedOn w:val="a5"/>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Theme"/>
    <w:basedOn w:val="a5"/>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2"/>
    <w:semiHidden/>
    <w:rsid w:val="002D2996"/>
    <w:pPr>
      <w:spacing w:after="120"/>
    </w:pPr>
  </w:style>
  <w:style w:type="paragraph" w:styleId="2d">
    <w:name w:val="Body Text 2"/>
    <w:basedOn w:val="a2"/>
    <w:semiHidden/>
    <w:rsid w:val="002D2996"/>
    <w:pPr>
      <w:spacing w:after="120" w:line="480" w:lineRule="auto"/>
    </w:pPr>
  </w:style>
  <w:style w:type="paragraph" w:styleId="3c">
    <w:name w:val="Body Text 3"/>
    <w:basedOn w:val="a2"/>
    <w:semiHidden/>
    <w:rsid w:val="002D2996"/>
    <w:pPr>
      <w:spacing w:after="120"/>
    </w:pPr>
    <w:rPr>
      <w:sz w:val="16"/>
      <w:szCs w:val="16"/>
    </w:rPr>
  </w:style>
  <w:style w:type="paragraph" w:styleId="2e">
    <w:name w:val="Body Text Indent 2"/>
    <w:basedOn w:val="a2"/>
    <w:semiHidden/>
    <w:rsid w:val="002D2996"/>
    <w:pPr>
      <w:spacing w:after="120" w:line="480" w:lineRule="auto"/>
      <w:ind w:left="283"/>
    </w:pPr>
  </w:style>
  <w:style w:type="paragraph" w:styleId="3d">
    <w:name w:val="Body Text Indent 3"/>
    <w:basedOn w:val="a2"/>
    <w:semiHidden/>
    <w:rsid w:val="002D2996"/>
    <w:pPr>
      <w:spacing w:after="120"/>
      <w:ind w:left="283"/>
    </w:pPr>
    <w:rPr>
      <w:sz w:val="16"/>
      <w:szCs w:val="16"/>
    </w:rPr>
  </w:style>
  <w:style w:type="paragraph" w:styleId="aff1">
    <w:name w:val="Body Text First Indent"/>
    <w:basedOn w:val="aff0"/>
    <w:semiHidden/>
    <w:rsid w:val="002D2996"/>
    <w:pPr>
      <w:ind w:firstLine="210"/>
    </w:pPr>
  </w:style>
  <w:style w:type="paragraph" w:styleId="aff2">
    <w:name w:val="Body Text Indent"/>
    <w:basedOn w:val="a2"/>
    <w:semiHidden/>
    <w:rsid w:val="002D2996"/>
    <w:pPr>
      <w:spacing w:after="120"/>
      <w:ind w:left="283"/>
    </w:pPr>
  </w:style>
  <w:style w:type="paragraph" w:styleId="2f">
    <w:name w:val="Body Text First Indent 2"/>
    <w:basedOn w:val="aff2"/>
    <w:semiHidden/>
    <w:rsid w:val="002D2996"/>
    <w:pPr>
      <w:ind w:firstLine="210"/>
    </w:pPr>
  </w:style>
  <w:style w:type="paragraph" w:styleId="a3">
    <w:name w:val="Title"/>
    <w:basedOn w:val="a2"/>
    <w:qFormat/>
    <w:rsid w:val="005A4238"/>
    <w:pPr>
      <w:spacing w:line="300" w:lineRule="atLeast"/>
      <w:outlineLvl w:val="0"/>
    </w:pPr>
    <w:rPr>
      <w:rFonts w:cs="Arial"/>
      <w:b/>
      <w:bCs/>
      <w:kern w:val="28"/>
      <w:sz w:val="24"/>
      <w:szCs w:val="32"/>
    </w:rPr>
  </w:style>
  <w:style w:type="paragraph" w:styleId="aff3">
    <w:name w:val="envelope return"/>
    <w:basedOn w:val="a2"/>
    <w:semiHidden/>
    <w:rsid w:val="002D2996"/>
    <w:rPr>
      <w:rFonts w:cs="Arial"/>
      <w:sz w:val="20"/>
      <w:szCs w:val="20"/>
    </w:rPr>
  </w:style>
  <w:style w:type="paragraph" w:styleId="aff4">
    <w:name w:val="envelope address"/>
    <w:basedOn w:val="a2"/>
    <w:semiHidden/>
    <w:rsid w:val="002D2996"/>
    <w:pPr>
      <w:framePr w:w="4320" w:h="2160" w:hRule="exact" w:hSpace="141" w:wrap="auto" w:hAnchor="page" w:xAlign="center" w:yAlign="bottom"/>
      <w:ind w:left="1"/>
    </w:pPr>
    <w:rPr>
      <w:rFonts w:cs="Arial"/>
    </w:rPr>
  </w:style>
  <w:style w:type="paragraph" w:styleId="aff5">
    <w:name w:val="Signature"/>
    <w:basedOn w:val="a2"/>
    <w:semiHidden/>
    <w:rsid w:val="002D2996"/>
    <w:pPr>
      <w:ind w:left="4252"/>
    </w:pPr>
  </w:style>
  <w:style w:type="paragraph" w:styleId="aff6">
    <w:name w:val="Subtitle"/>
    <w:basedOn w:val="a2"/>
    <w:qFormat/>
    <w:rsid w:val="002D2996"/>
    <w:pPr>
      <w:spacing w:after="60"/>
      <w:jc w:val="center"/>
      <w:outlineLvl w:val="1"/>
    </w:pPr>
    <w:rPr>
      <w:rFonts w:cs="Arial"/>
    </w:rPr>
  </w:style>
  <w:style w:type="character" w:styleId="aff7">
    <w:name w:val="line number"/>
    <w:basedOn w:val="a4"/>
    <w:semiHidden/>
    <w:rsid w:val="002D2996"/>
  </w:style>
  <w:style w:type="paragraph" w:customStyle="1" w:styleId="Marginalie">
    <w:name w:val="Marginalie"/>
    <w:basedOn w:val="a2"/>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a2"/>
    <w:rsid w:val="000F70A3"/>
  </w:style>
  <w:style w:type="paragraph" w:customStyle="1" w:styleId="Teaser">
    <w:name w:val="Teaser"/>
    <w:basedOn w:val="1"/>
    <w:rsid w:val="004016F5"/>
    <w:pPr>
      <w:numPr>
        <w:numId w:val="0"/>
      </w:numPr>
      <w:spacing w:before="0"/>
    </w:pPr>
  </w:style>
  <w:style w:type="paragraph" w:styleId="aff8">
    <w:name w:val="Balloon Text"/>
    <w:basedOn w:val="a2"/>
    <w:semiHidden/>
    <w:rsid w:val="000E06AB"/>
    <w:rPr>
      <w:rFonts w:ascii="Tahoma" w:hAnsi="Tahoma" w:cs="Tahoma"/>
      <w:sz w:val="16"/>
      <w:szCs w:val="16"/>
    </w:rPr>
  </w:style>
  <w:style w:type="paragraph" w:styleId="aff9">
    <w:name w:val="footnote text"/>
    <w:basedOn w:val="a2"/>
    <w:link w:val="affa"/>
    <w:unhideWhenUsed/>
    <w:rsid w:val="00CA1B93"/>
    <w:pPr>
      <w:tabs>
        <w:tab w:val="left" w:pos="142"/>
      </w:tabs>
      <w:spacing w:line="180" w:lineRule="atLeast"/>
    </w:pPr>
    <w:rPr>
      <w:sz w:val="13"/>
      <w:szCs w:val="20"/>
    </w:rPr>
  </w:style>
  <w:style w:type="character" w:customStyle="1" w:styleId="affa">
    <w:name w:val="脚注文本 字符"/>
    <w:basedOn w:val="a4"/>
    <w:link w:val="aff9"/>
    <w:rsid w:val="00CA1B93"/>
    <w:rPr>
      <w:rFonts w:ascii="Arial" w:hAnsi="Arial"/>
      <w:noProof/>
      <w:sz w:val="13"/>
    </w:rPr>
  </w:style>
  <w:style w:type="paragraph" w:customStyle="1" w:styleId="Standard-klein">
    <w:name w:val="Standard - klein"/>
    <w:basedOn w:val="a2"/>
    <w:qFormat/>
    <w:rsid w:val="003350B1"/>
    <w:pPr>
      <w:spacing w:line="210" w:lineRule="atLeast"/>
    </w:pPr>
    <w:rPr>
      <w:noProof w:val="0"/>
      <w:sz w:val="15"/>
      <w:szCs w:val="15"/>
    </w:rPr>
  </w:style>
  <w:style w:type="table" w:customStyle="1" w:styleId="Tabellenraster1">
    <w:name w:val="Tabellenraster1"/>
    <w:basedOn w:val="a5"/>
    <w:next w:val="afe"/>
    <w:uiPriority w:val="39"/>
    <w:rsid w:val="00D45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4"/>
    <w:semiHidden/>
    <w:unhideWhenUsed/>
    <w:rsid w:val="006A1160"/>
    <w:rPr>
      <w:sz w:val="16"/>
      <w:szCs w:val="16"/>
    </w:rPr>
  </w:style>
  <w:style w:type="paragraph" w:styleId="affc">
    <w:name w:val="annotation text"/>
    <w:basedOn w:val="a2"/>
    <w:link w:val="affd"/>
    <w:semiHidden/>
    <w:unhideWhenUsed/>
    <w:rsid w:val="006A1160"/>
    <w:pPr>
      <w:spacing w:line="240" w:lineRule="auto"/>
    </w:pPr>
    <w:rPr>
      <w:sz w:val="20"/>
      <w:szCs w:val="20"/>
    </w:rPr>
  </w:style>
  <w:style w:type="character" w:customStyle="1" w:styleId="affd">
    <w:name w:val="批注文字 字符"/>
    <w:basedOn w:val="a4"/>
    <w:link w:val="affc"/>
    <w:semiHidden/>
    <w:rsid w:val="006A1160"/>
    <w:rPr>
      <w:rFonts w:ascii="Arial" w:hAnsi="Arial"/>
      <w:noProof/>
    </w:rPr>
  </w:style>
  <w:style w:type="paragraph" w:styleId="affe">
    <w:name w:val="List Paragraph"/>
    <w:basedOn w:val="a2"/>
    <w:uiPriority w:val="34"/>
    <w:qFormat/>
    <w:rsid w:val="00955DF4"/>
    <w:pPr>
      <w:spacing w:after="160" w:line="259" w:lineRule="auto"/>
      <w:ind w:left="720"/>
      <w:contextualSpacing/>
      <w:jc w:val="left"/>
    </w:pPr>
    <w:rPr>
      <w:rFonts w:asciiTheme="minorHAnsi" w:eastAsiaTheme="minorHAnsi" w:hAnsiTheme="minorHAnsi" w:cstheme="minorBidi"/>
      <w:noProof w:val="0"/>
      <w:sz w:val="22"/>
      <w:szCs w:val="22"/>
      <w:lang w:val="en-US" w:eastAsia="en-US"/>
    </w:rPr>
  </w:style>
  <w:style w:type="paragraph" w:customStyle="1" w:styleId="Default">
    <w:name w:val="Default"/>
    <w:rsid w:val="009E3BAC"/>
    <w:pPr>
      <w:autoSpaceDE w:val="0"/>
      <w:autoSpaceDN w:val="0"/>
      <w:adjustRightInd w:val="0"/>
    </w:pPr>
    <w:rPr>
      <w:rFonts w:ascii="Lucida Sans Unicode" w:eastAsiaTheme="minorHAnsi" w:hAnsi="Lucida Sans Unicode" w:cs="Lucida Sans Unicode"/>
      <w:color w:val="000000"/>
      <w:sz w:val="24"/>
      <w:szCs w:val="24"/>
      <w:lang w:val="en-US" w:eastAsia="en-US"/>
    </w:rPr>
  </w:style>
  <w:style w:type="paragraph" w:styleId="afff">
    <w:name w:val="annotation subject"/>
    <w:basedOn w:val="affc"/>
    <w:next w:val="affc"/>
    <w:link w:val="afff0"/>
    <w:semiHidden/>
    <w:unhideWhenUsed/>
    <w:rsid w:val="006A0E58"/>
    <w:rPr>
      <w:b/>
      <w:bCs/>
    </w:rPr>
  </w:style>
  <w:style w:type="character" w:customStyle="1" w:styleId="afff0">
    <w:name w:val="批注主题 字符"/>
    <w:basedOn w:val="affd"/>
    <w:link w:val="afff"/>
    <w:semiHidden/>
    <w:rsid w:val="006A0E58"/>
    <w:rPr>
      <w:rFonts w:ascii="Arial" w:hAnsi="Arial"/>
      <w:b/>
      <w:bCs/>
      <w:noProof/>
    </w:rPr>
  </w:style>
  <w:style w:type="character" w:styleId="afff1">
    <w:name w:val="Unresolved Mention"/>
    <w:basedOn w:val="a4"/>
    <w:rsid w:val="00733728"/>
    <w:rPr>
      <w:color w:val="605E5C"/>
      <w:shd w:val="clear" w:color="auto" w:fill="E1DFDD"/>
    </w:rPr>
  </w:style>
  <w:style w:type="character" w:customStyle="1" w:styleId="af8">
    <w:name w:val="纯文本 字符"/>
    <w:basedOn w:val="a4"/>
    <w:link w:val="af7"/>
    <w:uiPriority w:val="99"/>
    <w:rsid w:val="00097B79"/>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263224104">
      <w:bodyDiv w:val="1"/>
      <w:marLeft w:val="0"/>
      <w:marRight w:val="0"/>
      <w:marTop w:val="0"/>
      <w:marBottom w:val="0"/>
      <w:divBdr>
        <w:top w:val="none" w:sz="0" w:space="0" w:color="auto"/>
        <w:left w:val="none" w:sz="0" w:space="0" w:color="auto"/>
        <w:bottom w:val="none" w:sz="0" w:space="0" w:color="auto"/>
        <w:right w:val="none" w:sz="0" w:space="0" w:color="auto"/>
      </w:divBdr>
    </w:div>
    <w:div w:id="318965990">
      <w:bodyDiv w:val="1"/>
      <w:marLeft w:val="0"/>
      <w:marRight w:val="0"/>
      <w:marTop w:val="0"/>
      <w:marBottom w:val="0"/>
      <w:divBdr>
        <w:top w:val="none" w:sz="0" w:space="0" w:color="auto"/>
        <w:left w:val="none" w:sz="0" w:space="0" w:color="auto"/>
        <w:bottom w:val="none" w:sz="0" w:space="0" w:color="auto"/>
        <w:right w:val="none" w:sz="0" w:space="0" w:color="auto"/>
      </w:divBdr>
    </w:div>
    <w:div w:id="371730053">
      <w:bodyDiv w:val="1"/>
      <w:marLeft w:val="0"/>
      <w:marRight w:val="0"/>
      <w:marTop w:val="0"/>
      <w:marBottom w:val="0"/>
      <w:divBdr>
        <w:top w:val="none" w:sz="0" w:space="0" w:color="auto"/>
        <w:left w:val="none" w:sz="0" w:space="0" w:color="auto"/>
        <w:bottom w:val="none" w:sz="0" w:space="0" w:color="auto"/>
        <w:right w:val="none" w:sz="0" w:space="0" w:color="auto"/>
      </w:divBdr>
    </w:div>
    <w:div w:id="405228731">
      <w:bodyDiv w:val="1"/>
      <w:marLeft w:val="0"/>
      <w:marRight w:val="0"/>
      <w:marTop w:val="0"/>
      <w:marBottom w:val="0"/>
      <w:divBdr>
        <w:top w:val="none" w:sz="0" w:space="0" w:color="auto"/>
        <w:left w:val="none" w:sz="0" w:space="0" w:color="auto"/>
        <w:bottom w:val="none" w:sz="0" w:space="0" w:color="auto"/>
        <w:right w:val="none" w:sz="0" w:space="0" w:color="auto"/>
      </w:divBdr>
    </w:div>
    <w:div w:id="478575926">
      <w:bodyDiv w:val="1"/>
      <w:marLeft w:val="0"/>
      <w:marRight w:val="0"/>
      <w:marTop w:val="0"/>
      <w:marBottom w:val="0"/>
      <w:divBdr>
        <w:top w:val="none" w:sz="0" w:space="0" w:color="auto"/>
        <w:left w:val="none" w:sz="0" w:space="0" w:color="auto"/>
        <w:bottom w:val="none" w:sz="0" w:space="0" w:color="auto"/>
        <w:right w:val="none" w:sz="0" w:space="0" w:color="auto"/>
      </w:divBdr>
    </w:div>
    <w:div w:id="781460026">
      <w:bodyDiv w:val="1"/>
      <w:marLeft w:val="0"/>
      <w:marRight w:val="0"/>
      <w:marTop w:val="0"/>
      <w:marBottom w:val="0"/>
      <w:divBdr>
        <w:top w:val="none" w:sz="0" w:space="0" w:color="auto"/>
        <w:left w:val="none" w:sz="0" w:space="0" w:color="auto"/>
        <w:bottom w:val="none" w:sz="0" w:space="0" w:color="auto"/>
        <w:right w:val="none" w:sz="0" w:space="0" w:color="auto"/>
      </w:divBdr>
    </w:div>
    <w:div w:id="1334068482">
      <w:bodyDiv w:val="1"/>
      <w:marLeft w:val="0"/>
      <w:marRight w:val="0"/>
      <w:marTop w:val="0"/>
      <w:marBottom w:val="0"/>
      <w:divBdr>
        <w:top w:val="none" w:sz="0" w:space="0" w:color="auto"/>
        <w:left w:val="none" w:sz="0" w:space="0" w:color="auto"/>
        <w:bottom w:val="none" w:sz="0" w:space="0" w:color="auto"/>
        <w:right w:val="none" w:sz="0" w:space="0" w:color="auto"/>
      </w:divBdr>
    </w:div>
    <w:div w:id="1702893940">
      <w:bodyDiv w:val="1"/>
      <w:marLeft w:val="0"/>
      <w:marRight w:val="0"/>
      <w:marTop w:val="0"/>
      <w:marBottom w:val="0"/>
      <w:divBdr>
        <w:top w:val="none" w:sz="0" w:space="0" w:color="auto"/>
        <w:left w:val="none" w:sz="0" w:space="0" w:color="auto"/>
        <w:bottom w:val="none" w:sz="0" w:space="0" w:color="auto"/>
        <w:right w:val="none" w:sz="0" w:space="0" w:color="auto"/>
      </w:divBdr>
    </w:div>
    <w:div w:id="21434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liu@roehm.com" TargetMode="External"/><Relationship Id="rId5" Type="http://schemas.openxmlformats.org/officeDocument/2006/relationships/numbering" Target="numbering.xml"/><Relationship Id="rId15" Type="http://schemas.openxmlformats.org/officeDocument/2006/relationships/hyperlink" Target="http://www.roeh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roehm.com/" TargetMode="External"/><Relationship Id="rId1" Type="http://schemas.openxmlformats.org/officeDocument/2006/relationships/hyperlink" Target="http://www.roeh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FC0AE7A24EE4EAA07F190C379FA32" ma:contentTypeVersion="10" ma:contentTypeDescription="Ein neues Dokument erstellen." ma:contentTypeScope="" ma:versionID="b9c164cc2ed98609132a9c4ccc06caeb">
  <xsd:schema xmlns:xsd="http://www.w3.org/2001/XMLSchema" xmlns:xs="http://www.w3.org/2001/XMLSchema" xmlns:p="http://schemas.microsoft.com/office/2006/metadata/properties" xmlns:ns2="e434e4a9-b230-4bf1-bd53-cc4e232c4ab4" xmlns:ns3="933d2e2c-36f4-43e4-a744-929b53ce57dc" targetNamespace="http://schemas.microsoft.com/office/2006/metadata/properties" ma:root="true" ma:fieldsID="35f928387c0b067b81f178d6f5a2a757" ns2:_="" ns3:_="">
    <xsd:import namespace="e434e4a9-b230-4bf1-bd53-cc4e232c4ab4"/>
    <xsd:import namespace="933d2e2c-36f4-43e4-a744-929b53ce5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4e4a9-b230-4bf1-bd53-cc4e232c4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2e2c-36f4-43e4-a744-929b53ce57d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6E190-37A5-46E5-AF4D-922165A7087A}">
  <ds:schemaRefs>
    <ds:schemaRef ds:uri="http://schemas.openxmlformats.org/officeDocument/2006/bibliography"/>
  </ds:schemaRefs>
</ds:datastoreItem>
</file>

<file path=customXml/itemProps2.xml><?xml version="1.0" encoding="utf-8"?>
<ds:datastoreItem xmlns:ds="http://schemas.openxmlformats.org/officeDocument/2006/customXml" ds:itemID="{A7954D0F-000D-4B78-ACF5-EA17300D4D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EBBA0-0341-475A-9F94-3F70338C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4e4a9-b230-4bf1-bd53-cc4e232c4ab4"/>
    <ds:schemaRef ds:uri="933d2e2c-36f4-43e4-a744-929b53ce5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2FF13-B2F3-4798-9B50-234B7D8AB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PresentationFormat/>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2020-09-30T02:33:00Z</dcterms:created>
  <dcterms:modified xsi:type="dcterms:W3CDTF">2020-10-26T08:32:00Z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0x010100A25FC0AE7A24EE4EAA07F190C379FA32</vt:lpwstr>
  </property>
</Properties>
</file>